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931F8A" w14:textId="77777777" w:rsidR="009B15B7" w:rsidRDefault="009B15B7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</w:p>
    <w:p w14:paraId="637962BE" w14:textId="35907988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EBC" w14:textId="7777777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4636E896" w:rsidR="00B0565D" w:rsidRP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</w:t>
      </w:r>
      <w:r w:rsidR="0001535B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003/23-16</w:t>
      </w: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 </w:t>
      </w:r>
    </w:p>
    <w:p w14:paraId="202606AA" w14:textId="6D767BC8" w:rsid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от </w:t>
      </w:r>
      <w:r w:rsidR="0001535B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13.02.2023</w:t>
      </w:r>
      <w:bookmarkStart w:id="1" w:name="_GoBack"/>
      <w:bookmarkEnd w:id="1"/>
    </w:p>
    <w:p w14:paraId="0AAED95E" w14:textId="70D59FAC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E5B6FFC" w14:textId="24E402F8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A52B790" w14:textId="3258F67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5082862" w14:textId="3D4193DF" w:rsidR="00AF4039" w:rsidRPr="003C26C6" w:rsidRDefault="00AF4039" w:rsidP="00B42569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550221D9" w14:textId="0622DF53" w:rsidR="00AF4039" w:rsidRDefault="00BB22B5" w:rsidP="00B42569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32"/>
          <w:lang w:val="ru-RU"/>
        </w:rPr>
      </w:pPr>
      <w:bookmarkStart w:id="2" w:name="_Hlk126133652"/>
      <w:r w:rsidRPr="007940C4">
        <w:rPr>
          <w:rFonts w:ascii="Arial" w:hAnsi="Arial" w:cs="Arial"/>
          <w:b/>
          <w:color w:val="000000"/>
          <w:sz w:val="32"/>
          <w:szCs w:val="32"/>
          <w:lang w:val="ru-RU"/>
        </w:rPr>
        <w:t xml:space="preserve">Положение </w:t>
      </w:r>
      <w:r w:rsidR="00E617CC" w:rsidRPr="007940C4">
        <w:rPr>
          <w:rFonts w:ascii="Arial" w:hAnsi="Arial" w:cs="Arial"/>
          <w:b/>
          <w:color w:val="000000"/>
          <w:sz w:val="32"/>
          <w:szCs w:val="32"/>
          <w:lang w:val="ru-RU"/>
        </w:rPr>
        <w:t>по работе сметного отдела</w:t>
      </w:r>
      <w:r w:rsidR="0018021E" w:rsidRPr="007940C4">
        <w:rPr>
          <w:rFonts w:ascii="Arial" w:hAnsi="Arial" w:cs="Arial"/>
          <w:b/>
          <w:color w:val="000000"/>
          <w:sz w:val="32"/>
          <w:szCs w:val="32"/>
          <w:lang w:val="ru-RU"/>
        </w:rPr>
        <w:t xml:space="preserve"> </w:t>
      </w:r>
      <w:r w:rsidR="007940C4" w:rsidRPr="007940C4">
        <w:rPr>
          <w:rFonts w:ascii="Arial" w:hAnsi="Arial" w:cs="Arial"/>
          <w:b/>
          <w:color w:val="000000"/>
          <w:sz w:val="32"/>
          <w:szCs w:val="32"/>
          <w:shd w:val="clear" w:color="auto" w:fill="FFFFFF"/>
          <w:lang w:val="ru-RU"/>
        </w:rPr>
        <w:t>АО «Корпорация «Ато</w:t>
      </w:r>
      <w:r w:rsidR="000470EF">
        <w:rPr>
          <w:rFonts w:ascii="Arial" w:hAnsi="Arial" w:cs="Arial"/>
          <w:b/>
          <w:color w:val="000000"/>
          <w:sz w:val="32"/>
          <w:szCs w:val="32"/>
          <w:shd w:val="clear" w:color="auto" w:fill="FFFFFF"/>
          <w:lang w:val="ru-RU"/>
        </w:rPr>
        <w:t>м</w:t>
      </w:r>
      <w:r w:rsidR="007940C4" w:rsidRPr="007940C4">
        <w:rPr>
          <w:rFonts w:ascii="Arial" w:hAnsi="Arial" w:cs="Arial"/>
          <w:b/>
          <w:color w:val="000000"/>
          <w:sz w:val="32"/>
          <w:szCs w:val="32"/>
          <w:shd w:val="clear" w:color="auto" w:fill="FFFFFF"/>
          <w:lang w:val="ru-RU"/>
        </w:rPr>
        <w:t xml:space="preserve">стройкомплекс» </w:t>
      </w:r>
      <w:r w:rsidR="0018021E">
        <w:rPr>
          <w:rFonts w:ascii="Arial" w:hAnsi="Arial" w:cs="Arial"/>
          <w:b/>
          <w:color w:val="000000"/>
          <w:sz w:val="32"/>
          <w:lang w:val="ru-RU"/>
        </w:rPr>
        <w:t>и</w:t>
      </w:r>
      <w:r w:rsidR="00C31349">
        <w:rPr>
          <w:rFonts w:ascii="Arial" w:hAnsi="Arial" w:cs="Arial"/>
          <w:b/>
          <w:color w:val="000000"/>
          <w:sz w:val="32"/>
          <w:lang w:val="ru-RU"/>
        </w:rPr>
        <w:t xml:space="preserve"> порядку</w:t>
      </w:r>
      <w:r w:rsidR="0018021E">
        <w:rPr>
          <w:rFonts w:ascii="Arial" w:hAnsi="Arial" w:cs="Arial"/>
          <w:b/>
          <w:color w:val="000000"/>
          <w:sz w:val="32"/>
          <w:lang w:val="ru-RU"/>
        </w:rPr>
        <w:t xml:space="preserve"> взаимодействи</w:t>
      </w:r>
      <w:r w:rsidR="00C31349">
        <w:rPr>
          <w:rFonts w:ascii="Arial" w:hAnsi="Arial" w:cs="Arial"/>
          <w:b/>
          <w:color w:val="000000"/>
          <w:sz w:val="32"/>
          <w:lang w:val="ru-RU"/>
        </w:rPr>
        <w:t>я</w:t>
      </w:r>
      <w:r w:rsidR="0018021E">
        <w:rPr>
          <w:rFonts w:ascii="Arial" w:hAnsi="Arial" w:cs="Arial"/>
          <w:b/>
          <w:color w:val="000000"/>
          <w:sz w:val="32"/>
          <w:lang w:val="ru-RU"/>
        </w:rPr>
        <w:t xml:space="preserve"> с </w:t>
      </w:r>
      <w:r w:rsidR="00C31349">
        <w:rPr>
          <w:rFonts w:ascii="Arial" w:hAnsi="Arial" w:cs="Arial"/>
          <w:b/>
          <w:color w:val="000000"/>
          <w:sz w:val="32"/>
          <w:lang w:val="ru-RU"/>
        </w:rPr>
        <w:t>подразделениями предприятий</w:t>
      </w:r>
    </w:p>
    <w:p w14:paraId="2983F7D1" w14:textId="77C48B44" w:rsidR="00B42569" w:rsidRPr="00B42569" w:rsidRDefault="00B42569" w:rsidP="00B42569">
      <w:pPr>
        <w:spacing w:before="0" w:after="0" w:line="240" w:lineRule="auto"/>
        <w:jc w:val="center"/>
        <w:rPr>
          <w:rFonts w:ascii="Arial"/>
          <w:color w:val="000000"/>
          <w:sz w:val="16"/>
          <w:szCs w:val="16"/>
          <w:lang w:val="ru-RU"/>
        </w:rPr>
      </w:pPr>
    </w:p>
    <w:p w14:paraId="29E60165" w14:textId="39C6CD97" w:rsidR="0010056B" w:rsidRDefault="00E617CC" w:rsidP="002F267B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5"/>
          <w:sz w:val="32"/>
          <w:lang w:val="ru-RU"/>
        </w:rPr>
      </w:pPr>
      <w:r>
        <w:rPr>
          <w:rFonts w:ascii="Arial" w:hAnsi="Arial" w:cs="Arial"/>
          <w:b/>
          <w:color w:val="000000"/>
          <w:spacing w:val="-5"/>
          <w:sz w:val="32"/>
          <w:lang w:val="ru-RU"/>
        </w:rPr>
        <w:t>В11.2</w:t>
      </w:r>
    </w:p>
    <w:p w14:paraId="2C638E40" w14:textId="2192D09A" w:rsidR="00B42569" w:rsidRPr="00B42569" w:rsidRDefault="00B42569" w:rsidP="002F267B">
      <w:pPr>
        <w:spacing w:before="0" w:after="0" w:line="240" w:lineRule="auto"/>
        <w:jc w:val="center"/>
        <w:rPr>
          <w:rFonts w:ascii="Arial"/>
          <w:color w:val="000000"/>
          <w:sz w:val="16"/>
          <w:szCs w:val="16"/>
          <w:lang w:val="ru-RU"/>
        </w:rPr>
      </w:pPr>
    </w:p>
    <w:bookmarkEnd w:id="2"/>
    <w:p w14:paraId="4BBD1A59" w14:textId="77777777" w:rsidR="00B42569" w:rsidRDefault="00B42569" w:rsidP="00B42569">
      <w:pPr>
        <w:spacing w:before="0" w:after="0" w:line="36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7D04AF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0CD9E12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DA001D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B30DA7F" w14:textId="77777777" w:rsidR="00AA27D1" w:rsidRDefault="00AA27D1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C47C191" w14:textId="77777777" w:rsidR="00AA27D1" w:rsidRDefault="00AA27D1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Default="00190B2D" w:rsidP="0018021E">
      <w:pPr>
        <w:spacing w:before="257" w:after="0" w:line="367" w:lineRule="exact"/>
        <w:rPr>
          <w:rFonts w:ascii="Arial" w:hAnsi="Arial" w:cs="Arial"/>
          <w:color w:val="000000"/>
          <w:sz w:val="24"/>
          <w:lang w:val="ru-RU"/>
        </w:rPr>
      </w:pPr>
    </w:p>
    <w:p w14:paraId="3E232C11" w14:textId="7CC83A13" w:rsidR="00AA27D1" w:rsidRDefault="003C26C6" w:rsidP="00B42569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1"/>
          <w:sz w:val="24"/>
          <w:lang w:val="ru-RU"/>
        </w:rPr>
        <w:sectPr w:rsidR="00AA27D1" w:rsidSect="00AA27D1">
          <w:pgSz w:w="11900" w:h="16820"/>
          <w:pgMar w:top="1134" w:right="851" w:bottom="1134" w:left="1134" w:header="720" w:footer="720" w:gutter="0"/>
          <w:pgNumType w:start="1"/>
          <w:cols w:space="720"/>
          <w:docGrid w:linePitch="299"/>
        </w:sectPr>
      </w:pPr>
      <w:r w:rsidRPr="00682C13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="00682C13" w:rsidRPr="00682C13">
        <w:rPr>
          <w:rFonts w:ascii="Arial" w:hAnsi="Arial" w:cs="Arial"/>
          <w:b/>
          <w:color w:val="000000"/>
          <w:sz w:val="24"/>
          <w:lang w:val="ru-RU"/>
        </w:rPr>
        <w:br/>
      </w:r>
      <w:r w:rsidRPr="00682C13">
        <w:rPr>
          <w:rFonts w:ascii="Arial"/>
          <w:b/>
          <w:color w:val="000000"/>
          <w:spacing w:val="2"/>
          <w:sz w:val="24"/>
          <w:lang w:val="ru-RU"/>
        </w:rPr>
        <w:t>20</w:t>
      </w:r>
      <w:r w:rsidR="00E617CC">
        <w:rPr>
          <w:rFonts w:ascii="Arial"/>
          <w:b/>
          <w:color w:val="000000"/>
          <w:spacing w:val="1"/>
          <w:sz w:val="24"/>
          <w:lang w:val="ru-RU"/>
        </w:rPr>
        <w:t>2</w:t>
      </w:r>
      <w:r w:rsidR="009B373B">
        <w:rPr>
          <w:rFonts w:ascii="Arial"/>
          <w:b/>
          <w:color w:val="000000"/>
          <w:spacing w:val="1"/>
          <w:sz w:val="24"/>
          <w:lang w:val="ru-RU"/>
        </w:rPr>
        <w:t>3</w:t>
      </w:r>
      <w:r w:rsidRPr="00682C13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682C13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7A68C47C" w14:textId="77777777" w:rsidR="00AF4039" w:rsidRPr="00B42569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3" w:name="br2"/>
      <w:bookmarkEnd w:id="3"/>
    </w:p>
    <w:p w14:paraId="7A5B3D5E" w14:textId="451E3E46" w:rsidR="00C716F1" w:rsidRDefault="00C716F1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4" w:name="br3"/>
      <w:bookmarkEnd w:id="4"/>
    </w:p>
    <w:p w14:paraId="46892CEF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3AAF9C77" w14:textId="20F74F66" w:rsidR="00AF4039" w:rsidRPr="001924FE" w:rsidRDefault="003C26C6" w:rsidP="008B594E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5" w:name="br4"/>
      <w:bookmarkStart w:id="6" w:name="_Toc112924817"/>
      <w:bookmarkEnd w:id="5"/>
      <w:r w:rsidRPr="001924F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Общие положения</w:t>
      </w:r>
      <w:bookmarkEnd w:id="6"/>
    </w:p>
    <w:p w14:paraId="2B241F55" w14:textId="4A6AF16A" w:rsidR="00A56F0A" w:rsidRPr="003D36F6" w:rsidRDefault="003030B6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1924FE">
        <w:rPr>
          <w:rFonts w:ascii="Arial" w:eastAsia="Times New Roman" w:hAnsi="Arial" w:cs="Arial"/>
          <w:sz w:val="24"/>
          <w:szCs w:val="24"/>
          <w:lang w:val="ru-RU"/>
        </w:rPr>
        <w:t xml:space="preserve">В настоящем </w:t>
      </w:r>
      <w:r w:rsidR="006D79AD" w:rsidRPr="001924FE">
        <w:rPr>
          <w:rFonts w:ascii="Arial" w:eastAsia="Times New Roman" w:hAnsi="Arial" w:cs="Arial"/>
          <w:sz w:val="24"/>
          <w:szCs w:val="24"/>
          <w:lang w:val="ru-RU"/>
        </w:rPr>
        <w:t>П</w:t>
      </w:r>
      <w:r w:rsidR="00A56F0A" w:rsidRPr="001924FE">
        <w:rPr>
          <w:rFonts w:ascii="Arial" w:eastAsia="Times New Roman" w:hAnsi="Arial" w:cs="Arial"/>
          <w:sz w:val="24"/>
          <w:szCs w:val="24"/>
          <w:lang w:val="ru-RU"/>
        </w:rPr>
        <w:t>оложени</w:t>
      </w:r>
      <w:r w:rsidR="002500B5" w:rsidRPr="001924FE">
        <w:rPr>
          <w:rFonts w:ascii="Arial" w:eastAsia="Times New Roman" w:hAnsi="Arial" w:cs="Arial"/>
          <w:sz w:val="24"/>
          <w:szCs w:val="24"/>
          <w:lang w:val="ru-RU"/>
        </w:rPr>
        <w:t>и определены</w:t>
      </w:r>
      <w:r w:rsidR="00A56F0A" w:rsidRPr="001924FE">
        <w:rPr>
          <w:rFonts w:ascii="Arial" w:eastAsia="Times New Roman" w:hAnsi="Arial" w:cs="Arial"/>
          <w:sz w:val="24"/>
          <w:szCs w:val="24"/>
          <w:lang w:val="ru-RU"/>
        </w:rPr>
        <w:t xml:space="preserve"> основны</w:t>
      </w:r>
      <w:r w:rsidR="002500B5" w:rsidRPr="001924FE">
        <w:rPr>
          <w:rFonts w:ascii="Arial" w:eastAsia="Times New Roman" w:hAnsi="Arial" w:cs="Arial"/>
          <w:sz w:val="24"/>
          <w:szCs w:val="24"/>
          <w:lang w:val="ru-RU"/>
        </w:rPr>
        <w:t>е</w:t>
      </w:r>
      <w:r w:rsidR="00A56F0A" w:rsidRPr="001924FE">
        <w:rPr>
          <w:rFonts w:ascii="Arial" w:eastAsia="Times New Roman" w:hAnsi="Arial" w:cs="Arial"/>
          <w:sz w:val="24"/>
          <w:szCs w:val="24"/>
          <w:lang w:val="ru-RU"/>
        </w:rPr>
        <w:t xml:space="preserve"> задач</w:t>
      </w:r>
      <w:r w:rsidR="002500B5" w:rsidRPr="001924FE">
        <w:rPr>
          <w:rFonts w:ascii="Arial" w:eastAsia="Times New Roman" w:hAnsi="Arial" w:cs="Arial"/>
          <w:sz w:val="24"/>
          <w:szCs w:val="24"/>
          <w:lang w:val="ru-RU"/>
        </w:rPr>
        <w:t>и и функции</w:t>
      </w:r>
      <w:r w:rsidR="00A56F0A" w:rsidRPr="001924FE">
        <w:rPr>
          <w:rFonts w:ascii="Arial" w:eastAsia="Times New Roman" w:hAnsi="Arial" w:cs="Arial"/>
          <w:sz w:val="24"/>
          <w:szCs w:val="24"/>
          <w:lang w:val="ru-RU"/>
        </w:rPr>
        <w:t xml:space="preserve"> сметного отдела</w:t>
      </w:r>
      <w:r w:rsidR="007940C4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7940C4">
        <w:rPr>
          <w:rFonts w:ascii="Arial" w:hAnsi="Arial" w:cs="Arial"/>
          <w:color w:val="000000"/>
          <w:sz w:val="24"/>
          <w:szCs w:val="24"/>
          <w:shd w:val="clear" w:color="auto" w:fill="FFFFFF"/>
          <w:lang w:val="ru-RU"/>
        </w:rPr>
        <w:t>АО «Корпорация «Ато</w:t>
      </w:r>
      <w:r w:rsidR="000470EF">
        <w:rPr>
          <w:rFonts w:ascii="Arial" w:hAnsi="Arial" w:cs="Arial"/>
          <w:color w:val="000000"/>
          <w:sz w:val="24"/>
          <w:szCs w:val="24"/>
          <w:shd w:val="clear" w:color="auto" w:fill="FFFFFF"/>
          <w:lang w:val="ru-RU"/>
        </w:rPr>
        <w:t>м</w:t>
      </w:r>
      <w:r w:rsidR="007940C4">
        <w:rPr>
          <w:rFonts w:ascii="Arial" w:hAnsi="Arial" w:cs="Arial"/>
          <w:color w:val="000000"/>
          <w:sz w:val="24"/>
          <w:szCs w:val="24"/>
          <w:shd w:val="clear" w:color="auto" w:fill="FFFFFF"/>
          <w:lang w:val="ru-RU"/>
        </w:rPr>
        <w:t>стройкомплекс» (далее – сметный отдел)</w:t>
      </w:r>
      <w:r w:rsidR="00A56F0A" w:rsidRPr="001924FE">
        <w:rPr>
          <w:rFonts w:ascii="Arial" w:eastAsia="Times New Roman" w:hAnsi="Arial" w:cs="Arial"/>
          <w:sz w:val="24"/>
          <w:szCs w:val="24"/>
          <w:lang w:val="ru-RU"/>
        </w:rPr>
        <w:t>, а также взаимодействи</w:t>
      </w:r>
      <w:r w:rsidR="002500B5" w:rsidRPr="001924FE">
        <w:rPr>
          <w:rFonts w:ascii="Arial" w:eastAsia="Times New Roman" w:hAnsi="Arial" w:cs="Arial"/>
          <w:sz w:val="24"/>
          <w:szCs w:val="24"/>
          <w:lang w:val="ru-RU"/>
        </w:rPr>
        <w:t>е</w:t>
      </w:r>
      <w:r w:rsidR="00A56F0A" w:rsidRPr="001924FE">
        <w:rPr>
          <w:rFonts w:ascii="Arial" w:eastAsia="Times New Roman" w:hAnsi="Arial" w:cs="Arial"/>
          <w:sz w:val="24"/>
          <w:szCs w:val="24"/>
          <w:lang w:val="ru-RU"/>
        </w:rPr>
        <w:t xml:space="preserve"> сметного отдела</w:t>
      </w:r>
      <w:r w:rsidR="00FA7757" w:rsidRPr="001924FE">
        <w:rPr>
          <w:rFonts w:ascii="Arial" w:eastAsia="Times New Roman" w:hAnsi="Arial" w:cs="Arial"/>
          <w:sz w:val="24"/>
          <w:szCs w:val="24"/>
          <w:lang w:val="ru-RU"/>
        </w:rPr>
        <w:t xml:space="preserve"> с подразделениями </w:t>
      </w:r>
      <w:r w:rsidR="00FA7757" w:rsidRPr="003D36F6">
        <w:rPr>
          <w:rFonts w:ascii="Arial" w:eastAsia="Times New Roman" w:hAnsi="Arial" w:cs="Arial"/>
          <w:sz w:val="24"/>
          <w:szCs w:val="24"/>
          <w:lang w:val="ru-RU"/>
        </w:rPr>
        <w:t>предприятий</w:t>
      </w:r>
      <w:r w:rsidR="00AF14F2" w:rsidRPr="003D36F6">
        <w:rPr>
          <w:rFonts w:ascii="Arial" w:eastAsia="Times New Roman" w:hAnsi="Arial" w:cs="Arial"/>
          <w:sz w:val="24"/>
          <w:szCs w:val="24"/>
          <w:lang w:val="ru-RU"/>
        </w:rPr>
        <w:t xml:space="preserve"> (далее – подрядчик)</w:t>
      </w:r>
      <w:r w:rsidR="00FA7757" w:rsidRPr="003D36F6">
        <w:rPr>
          <w:rFonts w:ascii="Arial" w:eastAsia="Times New Roman" w:hAnsi="Arial" w:cs="Arial"/>
          <w:sz w:val="24"/>
          <w:szCs w:val="24"/>
          <w:lang w:val="ru-RU"/>
        </w:rPr>
        <w:t>, входящих в группу компаний «Атомстройкомплекс-Строительство»</w:t>
      </w:r>
      <w:r w:rsidR="00A033E8" w:rsidRPr="003D36F6">
        <w:rPr>
          <w:rFonts w:ascii="Arial" w:eastAsia="Times New Roman" w:hAnsi="Arial" w:cs="Arial"/>
          <w:sz w:val="24"/>
          <w:szCs w:val="24"/>
          <w:lang w:val="ru-RU"/>
        </w:rPr>
        <w:t xml:space="preserve"> (далее -</w:t>
      </w:r>
      <w:r w:rsidR="00CB2E59" w:rsidRPr="003D36F6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A033E8" w:rsidRPr="003D36F6">
        <w:rPr>
          <w:rFonts w:ascii="Arial" w:eastAsia="Times New Roman" w:hAnsi="Arial" w:cs="Arial"/>
          <w:sz w:val="24"/>
          <w:szCs w:val="24"/>
          <w:lang w:val="ru-RU"/>
        </w:rPr>
        <w:t>Компания)</w:t>
      </w:r>
      <w:r w:rsidR="006F0695" w:rsidRPr="003D36F6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7DE3026B" w14:textId="3110E4C0" w:rsidR="006F0695" w:rsidRPr="001924FE" w:rsidRDefault="009645DD" w:rsidP="006F0695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1924FE">
        <w:rPr>
          <w:rFonts w:ascii="Arial" w:eastAsia="Times New Roman" w:hAnsi="Arial" w:cs="Arial"/>
          <w:sz w:val="24"/>
          <w:szCs w:val="24"/>
          <w:lang w:val="ru-RU"/>
        </w:rPr>
        <w:t xml:space="preserve">Основной задачей сметного отдела является </w:t>
      </w:r>
      <w:r w:rsidR="006D310A" w:rsidRPr="001924FE">
        <w:rPr>
          <w:rFonts w:ascii="Arial" w:eastAsia="Times New Roman" w:hAnsi="Arial" w:cs="Arial"/>
          <w:sz w:val="24"/>
          <w:szCs w:val="24"/>
          <w:lang w:val="ru-RU"/>
        </w:rPr>
        <w:t>создание единой структур</w:t>
      </w:r>
      <w:r w:rsidR="00133790" w:rsidRPr="001924FE">
        <w:rPr>
          <w:rFonts w:ascii="Arial" w:eastAsia="Times New Roman" w:hAnsi="Arial" w:cs="Arial"/>
          <w:sz w:val="24"/>
          <w:szCs w:val="24"/>
          <w:lang w:val="ru-RU"/>
        </w:rPr>
        <w:t>ы по оптимизации, централизации, планированию и ведени</w:t>
      </w:r>
      <w:r w:rsidR="0011791F" w:rsidRPr="001924FE">
        <w:rPr>
          <w:rFonts w:ascii="Arial" w:eastAsia="Times New Roman" w:hAnsi="Arial" w:cs="Arial"/>
          <w:sz w:val="24"/>
          <w:szCs w:val="24"/>
          <w:lang w:val="ru-RU"/>
        </w:rPr>
        <w:t>ю</w:t>
      </w:r>
      <w:r w:rsidR="00133790" w:rsidRPr="001924FE">
        <w:rPr>
          <w:rFonts w:ascii="Arial" w:eastAsia="Times New Roman" w:hAnsi="Arial" w:cs="Arial"/>
          <w:sz w:val="24"/>
          <w:szCs w:val="24"/>
          <w:lang w:val="ru-RU"/>
        </w:rPr>
        <w:t xml:space="preserve"> работ в части ценообразования </w:t>
      </w:r>
      <w:r w:rsidR="005C0B14">
        <w:rPr>
          <w:rFonts w:ascii="Arial" w:eastAsia="Times New Roman" w:hAnsi="Arial" w:cs="Arial"/>
          <w:sz w:val="24"/>
          <w:szCs w:val="24"/>
          <w:lang w:val="ru-RU"/>
        </w:rPr>
        <w:t>в Компании</w:t>
      </w:r>
      <w:r w:rsidR="00D769CF" w:rsidRPr="001924FE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1B936BB4" w14:textId="7C1218B1" w:rsidR="00F16953" w:rsidRPr="001924FE" w:rsidRDefault="006B385B" w:rsidP="00F16953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1924FE">
        <w:rPr>
          <w:rFonts w:ascii="Arial" w:hAnsi="Arial" w:cs="Arial"/>
          <w:color w:val="000000"/>
          <w:sz w:val="24"/>
          <w:szCs w:val="24"/>
          <w:shd w:val="clear" w:color="auto" w:fill="FFFFFF"/>
          <w:lang w:val="ru-RU"/>
        </w:rPr>
        <w:t>На</w:t>
      </w:r>
      <w:r w:rsidR="00F16953" w:rsidRPr="001924FE">
        <w:rPr>
          <w:rFonts w:ascii="Arial" w:hAnsi="Arial" w:cs="Arial"/>
          <w:color w:val="000000"/>
          <w:sz w:val="24"/>
          <w:szCs w:val="24"/>
          <w:shd w:val="clear" w:color="auto" w:fill="FFFFFF"/>
          <w:lang w:val="ru-RU"/>
        </w:rPr>
        <w:t xml:space="preserve"> сметн</w:t>
      </w:r>
      <w:r w:rsidRPr="001924FE">
        <w:rPr>
          <w:rFonts w:ascii="Arial" w:hAnsi="Arial" w:cs="Arial"/>
          <w:color w:val="000000"/>
          <w:sz w:val="24"/>
          <w:szCs w:val="24"/>
          <w:shd w:val="clear" w:color="auto" w:fill="FFFFFF"/>
          <w:lang w:val="ru-RU"/>
        </w:rPr>
        <w:t>ый</w:t>
      </w:r>
      <w:r w:rsidR="00F16953" w:rsidRPr="001924FE">
        <w:rPr>
          <w:rFonts w:ascii="Arial" w:hAnsi="Arial" w:cs="Arial"/>
          <w:color w:val="000000"/>
          <w:sz w:val="24"/>
          <w:szCs w:val="24"/>
          <w:shd w:val="clear" w:color="auto" w:fill="FFFFFF"/>
          <w:lang w:val="ru-RU"/>
        </w:rPr>
        <w:t xml:space="preserve"> отдел возлагаются следующие функции:</w:t>
      </w:r>
    </w:p>
    <w:p w14:paraId="173160FF" w14:textId="7056765C" w:rsidR="00DA43FF" w:rsidRPr="001924FE" w:rsidRDefault="0018021E" w:rsidP="00DA43FF">
      <w:pPr>
        <w:pStyle w:val="ab"/>
        <w:numPr>
          <w:ilvl w:val="0"/>
          <w:numId w:val="19"/>
        </w:numPr>
        <w:shd w:val="clear" w:color="auto" w:fill="FFFFFF"/>
        <w:tabs>
          <w:tab w:val="left" w:pos="993"/>
        </w:tabs>
        <w:spacing w:before="168" w:after="168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формирование бюджетов СМР объектов на разных стадиях проектирования </w:t>
      </w:r>
      <w:r w:rsidR="006B385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по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утвержденной форме</w:t>
      </w:r>
      <w:r w:rsidR="006F0695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267B88D2" w14:textId="77777777" w:rsidR="006F0695" w:rsidRPr="001924FE" w:rsidRDefault="006F0695" w:rsidP="00F16953">
      <w:pPr>
        <w:pStyle w:val="ab"/>
        <w:numPr>
          <w:ilvl w:val="0"/>
          <w:numId w:val="19"/>
        </w:numPr>
        <w:shd w:val="clear" w:color="auto" w:fill="FFFFFF"/>
        <w:tabs>
          <w:tab w:val="left" w:pos="993"/>
        </w:tabs>
        <w:spacing w:before="168" w:after="168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ведение</w:t>
      </w:r>
      <w:r w:rsidR="00C144B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</w:t>
      </w:r>
      <w:r w:rsidR="00C144B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налитик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и</w:t>
      </w:r>
      <w:r w:rsidR="00C144B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введенных объектов по видам работ, статьям затрат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78386B7B" w14:textId="307D333F" w:rsidR="00C144B3" w:rsidRPr="001924FE" w:rsidRDefault="00C144B3" w:rsidP="00F16953">
      <w:pPr>
        <w:pStyle w:val="ab"/>
        <w:numPr>
          <w:ilvl w:val="0"/>
          <w:numId w:val="19"/>
        </w:numPr>
        <w:shd w:val="clear" w:color="auto" w:fill="FFFFFF"/>
        <w:tabs>
          <w:tab w:val="left" w:pos="993"/>
        </w:tabs>
        <w:spacing w:before="168" w:after="168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использова</w:t>
      </w:r>
      <w:r w:rsidR="006F0695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ние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аналитик</w:t>
      </w:r>
      <w:r w:rsidR="006F0695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и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для дальнейшего планирования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и формирования бюджетов СМР</w:t>
      </w:r>
      <w:r w:rsidR="006F0695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новых объектов;</w:t>
      </w:r>
    </w:p>
    <w:p w14:paraId="5B12EB90" w14:textId="12045064" w:rsidR="003E7056" w:rsidRPr="001924FE" w:rsidRDefault="006F0695" w:rsidP="00F16953">
      <w:pPr>
        <w:pStyle w:val="ab"/>
        <w:numPr>
          <w:ilvl w:val="0"/>
          <w:numId w:val="19"/>
        </w:numPr>
        <w:shd w:val="clear" w:color="auto" w:fill="FFFFFF"/>
        <w:tabs>
          <w:tab w:val="left" w:pos="993"/>
        </w:tabs>
        <w:spacing w:before="168" w:after="168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озда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ние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51341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и обновление 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един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ой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880DF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нормативн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ой</w:t>
      </w:r>
      <w:r w:rsidR="00880DF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баз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ы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утвержденных расценок на СМР </w:t>
      </w:r>
      <w:r w:rsidR="00C767B6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в</w:t>
      </w:r>
      <w:r w:rsidR="00A033E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A033E8" w:rsidRPr="00382F5D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Компании</w:t>
      </w:r>
      <w:r w:rsidR="003E7056" w:rsidRPr="00382F5D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П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ри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производственной необходимости обновлят</w:t>
      </w:r>
      <w:r w:rsidR="00247CB0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ь</w:t>
      </w:r>
      <w:r w:rsidR="007F7DEC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единую базу, согласовывать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7F7DEC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новые расценки, </w:t>
      </w:r>
      <w:r w:rsidR="00247CB0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а ранее утвержденные корректировать, в соответствии </w:t>
      </w:r>
      <w:r w:rsidR="00683A9A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 изменениями состава</w:t>
      </w:r>
      <w:r w:rsidR="00247CB0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выполняемых работ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66B3CDAA" w14:textId="6691F550" w:rsidR="00DA43FF" w:rsidRPr="001924FE" w:rsidRDefault="006F0695" w:rsidP="00F16953">
      <w:pPr>
        <w:pStyle w:val="ab"/>
        <w:numPr>
          <w:ilvl w:val="0"/>
          <w:numId w:val="19"/>
        </w:numPr>
        <w:shd w:val="clear" w:color="auto" w:fill="FFFFFF"/>
        <w:tabs>
          <w:tab w:val="left" w:pos="993"/>
        </w:tabs>
        <w:spacing w:before="168" w:after="168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ровер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ка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, 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согласование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и контро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ль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предоставленны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х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стоимост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ей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247CB0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на 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СМР, </w:t>
      </w:r>
      <w:r w:rsidR="00B47A72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в виде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смет</w:t>
      </w:r>
      <w:r w:rsidR="0051341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ных расчетов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и </w:t>
      </w:r>
      <w:r w:rsidR="00681238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коммерческих предложений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на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соответстви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</w:t>
      </w:r>
      <w:r w:rsidR="00DA43FF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утвержденн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ых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DA43FF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баз</w:t>
      </w:r>
      <w:r w:rsidR="003E705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вых</w:t>
      </w:r>
      <w:r w:rsidR="00DA43FF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241A12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расценок</w:t>
      </w:r>
      <w:r w:rsidR="00C767B6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в Компании</w:t>
      </w:r>
      <w:r w:rsidR="004C662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либо</w:t>
      </w:r>
      <w:r w:rsidR="00A61EB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4C662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действующей </w:t>
      </w:r>
      <w:r w:rsidR="00C27BF7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государственной сметно-</w:t>
      </w:r>
      <w:r w:rsidR="004C662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нормативной базой</w:t>
      </w:r>
      <w:r w:rsidR="00A61EB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в строительстве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29F84C09" w14:textId="45EF1FA1" w:rsidR="004E17AE" w:rsidRPr="001924FE" w:rsidRDefault="0018021E" w:rsidP="00F16953">
      <w:pPr>
        <w:pStyle w:val="ab"/>
        <w:numPr>
          <w:ilvl w:val="0"/>
          <w:numId w:val="19"/>
        </w:numPr>
        <w:shd w:val="clear" w:color="auto" w:fill="FFFFFF"/>
        <w:tabs>
          <w:tab w:val="left" w:pos="993"/>
        </w:tabs>
        <w:spacing w:before="168" w:after="168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составление смет и сводных сметных расчетов</w:t>
      </w:r>
      <w:r w:rsidR="0051341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а также актов выполненных работ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при работе по государственным контрактам.</w:t>
      </w:r>
    </w:p>
    <w:p w14:paraId="122557C3" w14:textId="77777777" w:rsidR="0001535B" w:rsidRPr="0001535B" w:rsidRDefault="0001535B" w:rsidP="0001535B">
      <w:pPr>
        <w:pStyle w:val="ab"/>
        <w:numPr>
          <w:ilvl w:val="0"/>
          <w:numId w:val="19"/>
        </w:numPr>
        <w:shd w:val="clear" w:color="auto" w:fill="FFFFFF"/>
        <w:tabs>
          <w:tab w:val="left" w:pos="993"/>
        </w:tabs>
        <w:spacing w:before="168" w:after="168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01535B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формирование актов выполненных работ КС2, справки о стоимости работы КС3 между заказчиком и генподрядчиком.</w:t>
      </w:r>
    </w:p>
    <w:p w14:paraId="3DA4818C" w14:textId="77777777" w:rsidR="0001535B" w:rsidRPr="0001535B" w:rsidRDefault="0001535B" w:rsidP="0001535B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shd w:val="clear" w:color="auto" w:fill="FFFFFF"/>
          <w:lang w:val="ru-RU"/>
        </w:rPr>
      </w:pPr>
      <w:r w:rsidRPr="0001535B">
        <w:rPr>
          <w:rFonts w:ascii="Arial" w:hAnsi="Arial" w:cs="Arial"/>
          <w:color w:val="000000"/>
          <w:sz w:val="24"/>
          <w:szCs w:val="24"/>
          <w:shd w:val="clear" w:color="auto" w:fill="FFFFFF"/>
          <w:lang w:val="ru-RU"/>
        </w:rPr>
        <w:t>Сметный отдел осуществляет функциональное управление сметными отделами в части ценообразования предприятий Компании и осуществляет с ними взаимодействие согласно настоящему Положению.</w:t>
      </w:r>
    </w:p>
    <w:p w14:paraId="367BC7E3" w14:textId="30B94858" w:rsidR="00467806" w:rsidRPr="0001535B" w:rsidRDefault="00467806" w:rsidP="006B385B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shd w:val="clear" w:color="auto" w:fill="FFFFFF"/>
          <w:lang w:val="ru-RU"/>
        </w:rPr>
      </w:pPr>
      <w:r w:rsidRPr="0001535B">
        <w:rPr>
          <w:rFonts w:ascii="Arial" w:hAnsi="Arial" w:cs="Arial"/>
          <w:color w:val="000000"/>
          <w:sz w:val="24"/>
          <w:szCs w:val="24"/>
          <w:shd w:val="clear" w:color="auto" w:fill="FFFFFF"/>
          <w:lang w:val="ru-RU"/>
        </w:rPr>
        <w:t>Сметный отдел формирует следующие отчетные документы:</w:t>
      </w:r>
    </w:p>
    <w:p w14:paraId="5CC34D8E" w14:textId="6795F4FB" w:rsidR="00FF2BE5" w:rsidRPr="003573A8" w:rsidRDefault="00467806" w:rsidP="00FF2BE5">
      <w:pPr>
        <w:pStyle w:val="ab"/>
        <w:numPr>
          <w:ilvl w:val="0"/>
          <w:numId w:val="20"/>
        </w:numPr>
        <w:tabs>
          <w:tab w:val="left" w:pos="1276"/>
        </w:tabs>
        <w:spacing w:before="0" w:after="0" w:line="240" w:lineRule="auto"/>
        <w:ind w:left="0" w:firstLine="851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3573A8"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>Ежемесячно:</w:t>
      </w:r>
    </w:p>
    <w:p w14:paraId="135299D2" w14:textId="24B60E66" w:rsidR="00467806" w:rsidRPr="001924FE" w:rsidRDefault="00FF2BE5" w:rsidP="00610BA0">
      <w:pPr>
        <w:pStyle w:val="ab"/>
        <w:numPr>
          <w:ilvl w:val="0"/>
          <w:numId w:val="22"/>
        </w:numPr>
        <w:tabs>
          <w:tab w:val="left" w:pos="1276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Акты выполненных работ КС2, ведомости</w:t>
      </w:r>
      <w:r w:rsidR="0046780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выполненных работ КС6, справку выполненных работ КС3 на каждый шифр объекта</w:t>
      </w:r>
      <w:r w:rsidR="00A6574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683A9A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- </w:t>
      </w:r>
      <w:r w:rsidR="00A6574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для заказчика</w:t>
      </w:r>
      <w:r w:rsidR="0046780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62E3C1F6" w14:textId="1538A5B4" w:rsidR="00467806" w:rsidRPr="001924FE" w:rsidRDefault="00467806" w:rsidP="00467806">
      <w:pPr>
        <w:pStyle w:val="ab"/>
        <w:numPr>
          <w:ilvl w:val="0"/>
          <w:numId w:val="22"/>
        </w:numPr>
        <w:tabs>
          <w:tab w:val="left" w:pos="1276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Реестр выполненных работ с указанием статей затрат по банковской форме</w:t>
      </w:r>
      <w:r w:rsidR="00A6574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– для банка</w:t>
      </w:r>
      <w:r w:rsidR="00610BA0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5694EECE" w14:textId="174653F4" w:rsidR="00467806" w:rsidRPr="001924FE" w:rsidRDefault="00467806" w:rsidP="00467806">
      <w:pPr>
        <w:pStyle w:val="ab"/>
        <w:numPr>
          <w:ilvl w:val="0"/>
          <w:numId w:val="22"/>
        </w:numPr>
        <w:tabs>
          <w:tab w:val="left" w:pos="1276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Реестр</w:t>
      </w:r>
      <w:r w:rsidR="003F3BC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актов выполненных работ, акты выполненных работ КС2 на списание давальческих материалов, а также на содержание генерального подрядчика и строительной площадки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- для Генерального подрядчика</w:t>
      </w:r>
      <w:r w:rsidR="00683A9A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</w:p>
    <w:p w14:paraId="61F0D184" w14:textId="2582802D" w:rsidR="00B1421E" w:rsidRPr="001924FE" w:rsidRDefault="00A65748" w:rsidP="00B1421E">
      <w:pPr>
        <w:pStyle w:val="ab"/>
        <w:numPr>
          <w:ilvl w:val="0"/>
          <w:numId w:val="20"/>
        </w:numPr>
        <w:tabs>
          <w:tab w:val="left" w:pos="1276"/>
        </w:tabs>
        <w:spacing w:before="0" w:after="0" w:line="240" w:lineRule="auto"/>
        <w:ind w:left="0" w:firstLine="851"/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</w:pPr>
      <w:r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>Ежеквартально</w:t>
      </w:r>
      <w:r w:rsidR="00467806" w:rsidRPr="001924FE"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>:</w:t>
      </w:r>
      <w:r w:rsidR="0046780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обновленный бюджет СМР на основании полученных </w:t>
      </w:r>
      <w:r w:rsidR="00467806" w:rsidRPr="001924FE"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>коммерческих приложений и согласованных сметных расчетов</w:t>
      </w:r>
      <w:r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 xml:space="preserve"> – для ДУП/РП и отдела бюджетирования</w:t>
      </w:r>
      <w:r w:rsidR="00467806" w:rsidRPr="001924FE"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>.</w:t>
      </w:r>
    </w:p>
    <w:p w14:paraId="3E6F01FD" w14:textId="458E3D56" w:rsidR="000F612C" w:rsidRPr="001924FE" w:rsidRDefault="00467806" w:rsidP="00C30D17">
      <w:pPr>
        <w:pStyle w:val="ab"/>
        <w:numPr>
          <w:ilvl w:val="0"/>
          <w:numId w:val="20"/>
        </w:numPr>
        <w:tabs>
          <w:tab w:val="left" w:pos="1276"/>
        </w:tabs>
        <w:spacing w:before="0" w:after="0" w:line="240" w:lineRule="auto"/>
        <w:ind w:left="0" w:firstLine="851"/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 xml:space="preserve">По окончанию объекта: итоговый </w:t>
      </w:r>
      <w:r w:rsidR="00786502" w:rsidRPr="001924FE"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>б</w:t>
      </w:r>
      <w:r w:rsidRPr="001924FE"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>юджет СМР</w:t>
      </w:r>
      <w:r w:rsidR="000A50F2" w:rsidRPr="001924FE"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 xml:space="preserve"> с распределением по статьям затрат</w:t>
      </w:r>
      <w:bookmarkStart w:id="7" w:name="_Toc118969542"/>
      <w:r w:rsidR="000F612C" w:rsidRPr="001924FE"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 xml:space="preserve">, в соответствии с </w:t>
      </w:r>
      <w:r w:rsidR="00B1421E" w:rsidRPr="001924FE"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>В11.3</w:t>
      </w:r>
      <w:r w:rsidR="00AF14F2">
        <w:rPr>
          <w:rFonts w:ascii="Arial" w:eastAsia="Times New Roman" w:hAnsi="Arial" w:cs="Arial"/>
          <w:bCs/>
          <w:color w:val="000000"/>
          <w:sz w:val="24"/>
          <w:szCs w:val="24"/>
          <w:lang w:val="ru-RU" w:eastAsia="ru-RU"/>
        </w:rPr>
        <w:t xml:space="preserve"> </w:t>
      </w:r>
      <w:r w:rsidR="00AF14F2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Регламент по формированию бюджета СМР по объекту на разных стадиях проектирования</w:t>
      </w:r>
      <w:r w:rsidR="00AF14F2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</w:p>
    <w:p w14:paraId="72DBE265" w14:textId="5DDD8A2D" w:rsidR="00B1421E" w:rsidRPr="001924FE" w:rsidRDefault="00B1421E" w:rsidP="00B1421E">
      <w:pPr>
        <w:tabs>
          <w:tab w:val="left" w:pos="993"/>
          <w:tab w:val="left" w:pos="1276"/>
        </w:tabs>
        <w:spacing w:before="0" w:after="0" w:line="240" w:lineRule="auto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</w:p>
    <w:p w14:paraId="2892120C" w14:textId="06CB3047" w:rsidR="00B1421E" w:rsidRPr="001924FE" w:rsidRDefault="00B1421E" w:rsidP="00B1421E">
      <w:pPr>
        <w:tabs>
          <w:tab w:val="left" w:pos="993"/>
          <w:tab w:val="left" w:pos="1276"/>
        </w:tabs>
        <w:spacing w:before="0" w:after="0" w:line="240" w:lineRule="auto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</w:p>
    <w:p w14:paraId="3C07C612" w14:textId="77777777" w:rsidR="00B1421E" w:rsidRPr="001924FE" w:rsidRDefault="00B1421E" w:rsidP="00B1421E">
      <w:pPr>
        <w:tabs>
          <w:tab w:val="left" w:pos="993"/>
          <w:tab w:val="left" w:pos="1276"/>
        </w:tabs>
        <w:spacing w:before="0" w:after="0" w:line="240" w:lineRule="auto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</w:p>
    <w:p w14:paraId="66E200C6" w14:textId="2D6266F0" w:rsidR="008A4B2D" w:rsidRPr="001924FE" w:rsidRDefault="008A4B2D" w:rsidP="00B1421E">
      <w:pPr>
        <w:pStyle w:val="ab"/>
        <w:numPr>
          <w:ilvl w:val="0"/>
          <w:numId w:val="17"/>
        </w:numPr>
        <w:tabs>
          <w:tab w:val="left" w:pos="993"/>
          <w:tab w:val="left" w:pos="1276"/>
        </w:tabs>
        <w:spacing w:before="0" w:after="120" w:line="240" w:lineRule="auto"/>
        <w:ind w:left="0" w:firstLine="709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r w:rsidRPr="001924F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Нормативные ссылки</w:t>
      </w:r>
      <w:bookmarkEnd w:id="7"/>
    </w:p>
    <w:p w14:paraId="074486E5" w14:textId="7A306497" w:rsidR="008A4B2D" w:rsidRPr="001924FE" w:rsidRDefault="008A4B2D" w:rsidP="008A4B2D">
      <w:pPr>
        <w:pStyle w:val="ab"/>
        <w:tabs>
          <w:tab w:val="left" w:pos="1134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1924FE">
        <w:rPr>
          <w:rFonts w:ascii="Arial" w:hAnsi="Arial" w:cs="Arial"/>
          <w:sz w:val="24"/>
          <w:szCs w:val="24"/>
          <w:lang w:val="ru-RU"/>
        </w:rPr>
        <w:t>В настоящем Положении использованы ссылки на следующие документы:</w:t>
      </w:r>
    </w:p>
    <w:p w14:paraId="6AF7C64C" w14:textId="624F2F2F" w:rsidR="008A4B2D" w:rsidRPr="000E3256" w:rsidRDefault="006B385B" w:rsidP="005C0B14">
      <w:pPr>
        <w:pStyle w:val="ab"/>
        <w:numPr>
          <w:ilvl w:val="0"/>
          <w:numId w:val="35"/>
        </w:numPr>
        <w:tabs>
          <w:tab w:val="left" w:pos="851"/>
        </w:tabs>
        <w:ind w:left="0" w:firstLine="360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0E3256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С7.1 </w:t>
      </w:r>
      <w:r w:rsidR="008A4B2D" w:rsidRPr="000E3256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Инструкция по организации контроля счетов на оплату материалов и</w:t>
      </w:r>
      <w:r w:rsidR="000E3256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8A4B2D" w:rsidRPr="000E3256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оборудования</w:t>
      </w:r>
    </w:p>
    <w:p w14:paraId="150361D0" w14:textId="33B8F630" w:rsidR="00B1421E" w:rsidRPr="001924FE" w:rsidRDefault="00C30D17" w:rsidP="005C0B14">
      <w:pPr>
        <w:pStyle w:val="ab"/>
        <w:numPr>
          <w:ilvl w:val="0"/>
          <w:numId w:val="35"/>
        </w:numPr>
        <w:tabs>
          <w:tab w:val="left" w:pos="851"/>
        </w:tabs>
        <w:spacing w:before="0" w:after="0" w:line="240" w:lineRule="auto"/>
        <w:ind w:left="0" w:firstLine="360"/>
        <w:jc w:val="left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В11.3 </w:t>
      </w:r>
      <w:r w:rsidR="00B1421E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Регламент по формированию бюджета СМР по объекту на разных стадиях проектирования</w:t>
      </w:r>
    </w:p>
    <w:p w14:paraId="20A295B2" w14:textId="786D94BF" w:rsidR="00A65748" w:rsidRDefault="00A65748" w:rsidP="008B594E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bookmarkStart w:id="8" w:name="_Toc112924820"/>
      <w:r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Термину и определения</w:t>
      </w:r>
    </w:p>
    <w:p w14:paraId="36FC2251" w14:textId="0BCE7121" w:rsidR="00683A9A" w:rsidRPr="00683A9A" w:rsidRDefault="00683A9A" w:rsidP="00683A9A">
      <w:pPr>
        <w:pStyle w:val="ab"/>
        <w:tabs>
          <w:tab w:val="left" w:pos="1134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83A9A">
        <w:rPr>
          <w:rFonts w:ascii="Arial" w:hAnsi="Arial" w:cs="Arial"/>
          <w:b/>
          <w:sz w:val="24"/>
          <w:szCs w:val="24"/>
          <w:lang w:val="ru-RU"/>
        </w:rPr>
        <w:t xml:space="preserve">Генеральный подрядчик </w:t>
      </w:r>
      <w:bookmarkStart w:id="9" w:name="_Hlk118378064"/>
      <w:r w:rsidRPr="00683A9A">
        <w:rPr>
          <w:rFonts w:ascii="Arial" w:hAnsi="Arial" w:cs="Arial"/>
          <w:sz w:val="24"/>
          <w:szCs w:val="24"/>
          <w:lang w:val="ru-RU"/>
        </w:rPr>
        <w:t xml:space="preserve">(генподрядчик) </w:t>
      </w:r>
      <w:bookmarkEnd w:id="9"/>
      <w:r w:rsidRPr="00683A9A">
        <w:rPr>
          <w:rFonts w:ascii="Arial" w:hAnsi="Arial" w:cs="Arial"/>
          <w:sz w:val="24"/>
          <w:szCs w:val="24"/>
          <w:lang w:val="ru-RU"/>
        </w:rPr>
        <w:t>– организация, с которой застройщик заключил договор генподряда на выполнение работ по строительству объекта капитального строительства с правом привлечения третьих лиц (подрядчиков).</w:t>
      </w:r>
    </w:p>
    <w:p w14:paraId="01BD4F8D" w14:textId="15B17907" w:rsidR="00683A9A" w:rsidRPr="00683A9A" w:rsidRDefault="0024667E" w:rsidP="005267EA">
      <w:pPr>
        <w:pStyle w:val="ab"/>
        <w:tabs>
          <w:tab w:val="left" w:pos="1134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10" w:name="_Hlk118380457"/>
      <w:r w:rsidRPr="0024667E">
        <w:rPr>
          <w:rFonts w:ascii="Arial" w:hAnsi="Arial" w:cs="Arial"/>
          <w:b/>
          <w:sz w:val="24"/>
          <w:szCs w:val="24"/>
          <w:lang w:val="ru-RU"/>
        </w:rPr>
        <w:t>З</w:t>
      </w:r>
      <w:r w:rsidR="00683A9A" w:rsidRPr="00683A9A">
        <w:rPr>
          <w:rFonts w:ascii="Arial" w:hAnsi="Arial" w:cs="Arial"/>
          <w:b/>
          <w:sz w:val="24"/>
          <w:szCs w:val="24"/>
          <w:lang w:val="ru-RU"/>
        </w:rPr>
        <w:t>астройщик</w:t>
      </w:r>
      <w:r w:rsidR="00683A9A" w:rsidRPr="00683A9A">
        <w:rPr>
          <w:rFonts w:ascii="Arial" w:hAnsi="Arial" w:cs="Arial"/>
          <w:sz w:val="24"/>
          <w:szCs w:val="24"/>
          <w:lang w:val="ru-RU"/>
        </w:rPr>
        <w:t xml:space="preserve"> </w:t>
      </w:r>
      <w:r w:rsidR="005267EA">
        <w:rPr>
          <w:rFonts w:ascii="Arial" w:hAnsi="Arial" w:cs="Arial"/>
          <w:sz w:val="24"/>
          <w:szCs w:val="24"/>
          <w:lang w:val="ru-RU"/>
        </w:rPr>
        <w:t>(</w:t>
      </w:r>
      <w:r w:rsidR="005267EA" w:rsidRPr="0024667E">
        <w:rPr>
          <w:rFonts w:ascii="Arial" w:hAnsi="Arial" w:cs="Arial"/>
          <w:sz w:val="24"/>
          <w:szCs w:val="24"/>
          <w:lang w:val="ru-RU"/>
        </w:rPr>
        <w:t>заказчик</w:t>
      </w:r>
      <w:r w:rsidR="005267EA">
        <w:rPr>
          <w:rFonts w:ascii="Arial" w:hAnsi="Arial" w:cs="Arial"/>
          <w:sz w:val="24"/>
          <w:szCs w:val="24"/>
          <w:lang w:val="ru-RU"/>
        </w:rPr>
        <w:t xml:space="preserve">, </w:t>
      </w:r>
      <w:r>
        <w:rPr>
          <w:rFonts w:ascii="Arial" w:hAnsi="Arial" w:cs="Arial"/>
          <w:sz w:val="24"/>
          <w:szCs w:val="24"/>
          <w:lang w:val="ru-RU"/>
        </w:rPr>
        <w:t>специализированный застройщик</w:t>
      </w:r>
      <w:r w:rsidR="005267EA">
        <w:rPr>
          <w:rFonts w:ascii="Arial" w:hAnsi="Arial" w:cs="Arial"/>
          <w:sz w:val="24"/>
          <w:szCs w:val="24"/>
          <w:lang w:val="ru-RU"/>
        </w:rPr>
        <w:t xml:space="preserve">) </w:t>
      </w:r>
      <w:r w:rsidR="00683A9A" w:rsidRPr="00683A9A">
        <w:rPr>
          <w:rFonts w:ascii="Arial" w:hAnsi="Arial" w:cs="Arial"/>
          <w:sz w:val="24"/>
          <w:szCs w:val="24"/>
          <w:lang w:val="ru-RU"/>
        </w:rPr>
        <w:t xml:space="preserve">– </w:t>
      </w:r>
      <w:r w:rsidR="00683A9A" w:rsidRPr="005267EA">
        <w:rPr>
          <w:rFonts w:ascii="Arial" w:hAnsi="Arial" w:cs="Arial"/>
          <w:sz w:val="24"/>
          <w:szCs w:val="24"/>
          <w:lang w:val="ru-RU"/>
        </w:rPr>
        <w:t>организация,</w:t>
      </w:r>
      <w:r w:rsidR="00683A9A" w:rsidRPr="00683A9A">
        <w:rPr>
          <w:rFonts w:ascii="Arial" w:hAnsi="Arial" w:cs="Arial"/>
          <w:sz w:val="24"/>
          <w:szCs w:val="24"/>
          <w:lang w:val="ru-RU"/>
        </w:rPr>
        <w:t xml:space="preserve"> наименование которой содержит слова "специализированный застройщик", осуществляющая строительство, реконструкцию, капитальный ремонт, снос объектов капитального строительства, а также выполнение инженерных изысканий, подготовку проектной документации для их строительства, реконструкции, капитального ремонта. </w:t>
      </w:r>
      <w:bookmarkEnd w:id="10"/>
    </w:p>
    <w:p w14:paraId="56A18AB2" w14:textId="77777777" w:rsidR="00683A9A" w:rsidRPr="00683A9A" w:rsidRDefault="00683A9A" w:rsidP="00683A9A">
      <w:pPr>
        <w:pStyle w:val="ab"/>
        <w:tabs>
          <w:tab w:val="left" w:pos="1134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683A9A">
        <w:rPr>
          <w:rFonts w:ascii="Arial" w:hAnsi="Arial" w:cs="Arial"/>
          <w:b/>
          <w:sz w:val="24"/>
          <w:szCs w:val="24"/>
          <w:lang w:val="ru-RU"/>
        </w:rPr>
        <w:t>Подрядчик</w:t>
      </w:r>
      <w:r w:rsidRPr="00683A9A">
        <w:rPr>
          <w:rFonts w:ascii="Arial" w:hAnsi="Arial" w:cs="Arial"/>
          <w:sz w:val="24"/>
          <w:szCs w:val="24"/>
          <w:lang w:val="ru-RU"/>
        </w:rPr>
        <w:t xml:space="preserve"> – организация, с которой генподрядчик заключил договор подряда на выполнение работ при строительстве объекта капитального строительства, отвечающая за качество выполненных работ.</w:t>
      </w:r>
    </w:p>
    <w:p w14:paraId="2FE461F8" w14:textId="1A7BF63F" w:rsidR="00AF4039" w:rsidRPr="001924FE" w:rsidRDefault="002F267B" w:rsidP="008B594E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</w:pPr>
      <w:r w:rsidRPr="001924F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Основные положения</w:t>
      </w:r>
      <w:bookmarkEnd w:id="8"/>
      <w:r w:rsidR="00037783" w:rsidRPr="001924F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 xml:space="preserve"> по работе сметного отдела</w:t>
      </w:r>
      <w:r w:rsidR="000D2039" w:rsidRPr="001924FE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 xml:space="preserve"> </w:t>
      </w:r>
      <w:r w:rsidR="002410BD">
        <w:rPr>
          <w:rFonts w:ascii="Arial" w:eastAsia="Times New Roman" w:hAnsi="Arial" w:cs="Arial"/>
          <w:b/>
          <w:color w:val="327A71"/>
          <w:sz w:val="28"/>
          <w:szCs w:val="28"/>
          <w:lang w:val="ru-RU" w:eastAsia="ru-RU"/>
        </w:rPr>
        <w:t>и порядок его взаимодействия с подразделениями предприятий</w:t>
      </w:r>
    </w:p>
    <w:p w14:paraId="3D026F4E" w14:textId="197400CC" w:rsidR="00487710" w:rsidRPr="001924FE" w:rsidRDefault="00487710" w:rsidP="00487710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</w:pPr>
      <w:r w:rsidRPr="001924F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Составление смет</w:t>
      </w:r>
      <w:r w:rsidR="0080338E" w:rsidRPr="001924F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, сметных расчетов</w:t>
      </w:r>
    </w:p>
    <w:p w14:paraId="0366C100" w14:textId="5EEC742D" w:rsidR="007B7210" w:rsidRPr="0024667E" w:rsidRDefault="0088727A" w:rsidP="00610BA0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В</w:t>
      </w:r>
      <w:r w:rsidR="007B721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се сметные расчеты</w:t>
      </w:r>
      <w:r w:rsidR="00610BA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и</w:t>
      </w:r>
      <w:r w:rsidR="007B721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коммерческие предложения проверяются, согласовываются сметным отделом по единым правилам, установленным </w:t>
      </w:r>
      <w:r w:rsidR="00610BA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настоящим</w:t>
      </w:r>
      <w:r w:rsidR="007B721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610BA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7B721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оложени</w:t>
      </w:r>
      <w:r w:rsidR="00610BA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ем</w:t>
      </w:r>
      <w:r w:rsidR="007B721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</w:p>
    <w:p w14:paraId="23915214" w14:textId="4B884C69" w:rsidR="00487710" w:rsidRPr="001924FE" w:rsidRDefault="00A65748" w:rsidP="006B385B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Подрядчик</w:t>
      </w:r>
      <w:r w:rsidR="002410BD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43229F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при составлении сметных расчетов использу</w:t>
      </w:r>
      <w:r w:rsidR="00AF14F2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ю</w:t>
      </w:r>
      <w:r w:rsidR="0043229F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т следующие основания, которые необходимо указывать в</w:t>
      </w:r>
      <w:r w:rsidR="0070450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2410BD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этом </w:t>
      </w:r>
      <w:r w:rsidR="00183E84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документе</w:t>
      </w:r>
      <w:r w:rsidR="00487710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:</w:t>
      </w:r>
    </w:p>
    <w:p w14:paraId="0453C761" w14:textId="6B4F6A87" w:rsidR="00487710" w:rsidRPr="001924FE" w:rsidRDefault="00487710" w:rsidP="008A4B2D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проект</w:t>
      </w:r>
      <w:r w:rsidR="006B385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(шифр проекта</w:t>
      </w:r>
      <w:r w:rsidR="0070450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изменение проекта</w:t>
      </w:r>
      <w:r w:rsidR="00402F7F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лист</w:t>
      </w:r>
      <w:r w:rsidR="006B385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)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26A80341" w14:textId="3ED3A55D" w:rsidR="0080338E" w:rsidRPr="001924FE" w:rsidRDefault="00487710" w:rsidP="008A4B2D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акт</w:t>
      </w:r>
      <w:r w:rsidR="0080338E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на дополнительные работы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(это работы необходимые выполнить, но они отсутствуют в проекте)</w:t>
      </w:r>
      <w:r w:rsidR="0080338E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подписанные</w:t>
      </w:r>
      <w:r w:rsidR="002410BD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</w:t>
      </w:r>
      <w:r w:rsidR="002410BD" w:rsidRPr="00683A9A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пец</w:t>
      </w:r>
      <w:r w:rsidR="00AC5C46" w:rsidRPr="00683A9A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иализированным </w:t>
      </w:r>
      <w:r w:rsidR="002410BD" w:rsidRPr="00683A9A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застройщиком</w:t>
      </w:r>
      <w:r w:rsidR="00EB5F43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EB5F43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(заказчиком)</w:t>
      </w:r>
      <w:r w:rsidR="0080338E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</w:t>
      </w:r>
      <w:r w:rsidR="0080338E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Ген</w:t>
      </w:r>
      <w:r w:rsidR="00AC5C46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еральным </w:t>
      </w:r>
      <w:r w:rsidR="0080338E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подрядчиком и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80338E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одрядчиком</w:t>
      </w:r>
      <w:r w:rsidR="00582091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4810AB69" w14:textId="5BCC58AF" w:rsidR="00F43AAA" w:rsidRPr="001924FE" w:rsidRDefault="00414B06" w:rsidP="0011092E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</w:t>
      </w:r>
      <w:r w:rsidR="0080338E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аличие технического задания от</w:t>
      </w:r>
      <w:r w:rsidR="00AC5C46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AC5C46" w:rsidRPr="00683A9A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Специализированного застройщика</w:t>
      </w:r>
      <w:r w:rsidR="00AC5C46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80338E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либо Ген</w:t>
      </w:r>
      <w:r w:rsidR="00AC5C46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ерального </w:t>
      </w:r>
      <w:r w:rsidR="0080338E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подрядчика.</w:t>
      </w:r>
    </w:p>
    <w:p w14:paraId="40E05507" w14:textId="26CBE63B" w:rsidR="0011092E" w:rsidRPr="001924FE" w:rsidRDefault="00797E77" w:rsidP="001A7517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Подрядчик перед началом формирования сметного расчета </w:t>
      </w:r>
      <w:r w:rsidR="00552510" w:rsidRPr="0024667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на общестроительные работы </w:t>
      </w:r>
      <w:r w:rsidRPr="0024667E">
        <w:rPr>
          <w:rFonts w:ascii="Arial" w:eastAsia="Times New Roman" w:hAnsi="Arial" w:cs="Arial"/>
          <w:sz w:val="24"/>
          <w:szCs w:val="24"/>
          <w:lang w:val="ru-RU" w:eastAsia="ru-RU"/>
        </w:rPr>
        <w:t>согласовывает ведомость объемов работ с инженером ПТ</w:t>
      </w:r>
      <w:r w:rsidRPr="001924FE">
        <w:rPr>
          <w:rFonts w:ascii="Arial" w:eastAsia="Times New Roman" w:hAnsi="Arial" w:cs="Arial"/>
          <w:sz w:val="24"/>
          <w:szCs w:val="24"/>
          <w:lang w:val="ru-RU" w:eastAsia="ru-RU"/>
        </w:rPr>
        <w:t>О по разделам проектной документации</w:t>
      </w:r>
      <w:r w:rsidR="00B64AC3">
        <w:rPr>
          <w:rFonts w:ascii="Arial" w:eastAsia="Times New Roman" w:hAnsi="Arial" w:cs="Arial"/>
          <w:sz w:val="24"/>
          <w:szCs w:val="24"/>
          <w:lang w:val="ru-RU" w:eastAsia="ru-RU"/>
        </w:rPr>
        <w:t>, выданной на момент согласования</w:t>
      </w:r>
      <w:r w:rsidRPr="001924FE">
        <w:rPr>
          <w:rFonts w:ascii="Arial" w:eastAsia="Times New Roman" w:hAnsi="Arial" w:cs="Arial"/>
          <w:sz w:val="24"/>
          <w:szCs w:val="24"/>
          <w:lang w:val="ru-RU" w:eastAsia="ru-RU"/>
        </w:rPr>
        <w:t>. Согласованн</w:t>
      </w:r>
      <w:r w:rsidR="006C4D54" w:rsidRPr="001924FE">
        <w:rPr>
          <w:rFonts w:ascii="Arial" w:eastAsia="Times New Roman" w:hAnsi="Arial" w:cs="Arial"/>
          <w:sz w:val="24"/>
          <w:szCs w:val="24"/>
          <w:lang w:val="ru-RU" w:eastAsia="ru-RU"/>
        </w:rPr>
        <w:t>ая</w:t>
      </w:r>
      <w:r w:rsidRPr="001924F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ведомость </w:t>
      </w:r>
      <w:r w:rsidR="00AF14F2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объемов работ </w:t>
      </w:r>
      <w:r w:rsidRPr="001924FE">
        <w:rPr>
          <w:rFonts w:ascii="Arial" w:eastAsia="Times New Roman" w:hAnsi="Arial" w:cs="Arial"/>
          <w:sz w:val="24"/>
          <w:szCs w:val="24"/>
          <w:lang w:val="ru-RU" w:eastAsia="ru-RU"/>
        </w:rPr>
        <w:t>прикладывает</w:t>
      </w:r>
      <w:r w:rsidR="006C4D54" w:rsidRPr="001924FE">
        <w:rPr>
          <w:rFonts w:ascii="Arial" w:eastAsia="Times New Roman" w:hAnsi="Arial" w:cs="Arial"/>
          <w:sz w:val="24"/>
          <w:szCs w:val="24"/>
          <w:lang w:val="ru-RU" w:eastAsia="ru-RU"/>
        </w:rPr>
        <w:t>ся</w:t>
      </w:r>
      <w:r w:rsidRPr="001924FE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к </w:t>
      </w:r>
      <w:r w:rsidR="00DC3161" w:rsidRPr="001924FE">
        <w:rPr>
          <w:rFonts w:ascii="Arial" w:eastAsia="Times New Roman" w:hAnsi="Arial" w:cs="Arial"/>
          <w:sz w:val="24"/>
          <w:szCs w:val="24"/>
          <w:lang w:val="ru-RU" w:eastAsia="ru-RU"/>
        </w:rPr>
        <w:t>сметному расчету.</w:t>
      </w:r>
    </w:p>
    <w:p w14:paraId="1AA16DA8" w14:textId="1BBC546E" w:rsidR="00C95AC8" w:rsidRDefault="00683A9A" w:rsidP="001A7517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 w:eastAsia="ru-RU"/>
        </w:rPr>
      </w:pPr>
      <w:bookmarkStart w:id="11" w:name="_Hlk126133635"/>
      <w:r w:rsidRPr="004028B8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При определении стоимости СМР, продолжительность выполнения которых более 6 месяцев, либо закуп материалов на весь объем СМР за один раз невозможен, </w:t>
      </w:r>
      <w:r w:rsidR="005C0B14">
        <w:rPr>
          <w:rFonts w:ascii="Arial" w:eastAsia="Times New Roman" w:hAnsi="Arial" w:cs="Arial"/>
          <w:sz w:val="24"/>
          <w:szCs w:val="24"/>
          <w:lang w:val="ru-RU" w:eastAsia="ru-RU"/>
        </w:rPr>
        <w:t>П</w:t>
      </w:r>
      <w:r w:rsidRPr="004028B8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одрядчик составляет сметные расчеты с использованием действующей стоимости материалов на дату составления расчета. В этом случае согласование цен на материалы и оборудование не требуется. </w:t>
      </w:r>
    </w:p>
    <w:p w14:paraId="74657D50" w14:textId="4B1A0D3E" w:rsidR="004E1497" w:rsidRPr="00C95AC8" w:rsidRDefault="00C95AC8" w:rsidP="0024667E">
      <w:pPr>
        <w:pStyle w:val="ab"/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 w:eastAsia="ru-RU"/>
        </w:rPr>
      </w:pPr>
      <w:r>
        <w:rPr>
          <w:rFonts w:ascii="Arial" w:eastAsia="Times New Roman" w:hAnsi="Arial" w:cs="Arial"/>
          <w:sz w:val="24"/>
          <w:szCs w:val="24"/>
          <w:lang w:val="ru-RU" w:eastAsia="ru-RU"/>
        </w:rPr>
        <w:t>П</w:t>
      </w:r>
      <w:r w:rsidR="00683A9A" w:rsidRPr="004028B8">
        <w:rPr>
          <w:rFonts w:ascii="Arial" w:eastAsia="Times New Roman" w:hAnsi="Arial" w:cs="Arial"/>
          <w:sz w:val="24"/>
          <w:szCs w:val="24"/>
          <w:lang w:val="ru-RU" w:eastAsia="ru-RU"/>
        </w:rPr>
        <w:t xml:space="preserve">ри закупе материалов </w:t>
      </w:r>
      <w:r w:rsidR="005C0B14">
        <w:rPr>
          <w:rFonts w:ascii="Arial" w:eastAsia="Times New Roman" w:hAnsi="Arial" w:cs="Arial"/>
          <w:sz w:val="24"/>
          <w:szCs w:val="24"/>
          <w:lang w:val="ru-RU" w:eastAsia="ru-RU"/>
        </w:rPr>
        <w:t>П</w:t>
      </w:r>
      <w:r w:rsidR="00683A9A" w:rsidRPr="004028B8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одрядчик в обязательном порядке согласовывает </w:t>
      </w:r>
      <w:r w:rsidR="00683A9A" w:rsidRPr="00C95AC8">
        <w:rPr>
          <w:rFonts w:ascii="Arial" w:eastAsia="Times New Roman" w:hAnsi="Arial" w:cs="Arial"/>
          <w:sz w:val="24"/>
          <w:szCs w:val="24"/>
          <w:lang w:val="ru-RU" w:eastAsia="ru-RU"/>
        </w:rPr>
        <w:t xml:space="preserve">стоимость материалов и оборудования в соответствии с требованиями «Инструкции по </w:t>
      </w:r>
      <w:r w:rsidR="00683A9A" w:rsidRPr="00C95AC8">
        <w:rPr>
          <w:rFonts w:ascii="Arial" w:eastAsia="Times New Roman" w:hAnsi="Arial" w:cs="Arial"/>
          <w:sz w:val="24"/>
          <w:szCs w:val="24"/>
          <w:lang w:val="ru-RU" w:eastAsia="ru-RU"/>
        </w:rPr>
        <w:lastRenderedPageBreak/>
        <w:t>организации контроля счетов на оплату материалов и оборудования» С7.1 и использует при формировании сметных расчетов и актов выполненных работ</w:t>
      </w:r>
      <w:r w:rsidR="0024667E">
        <w:rPr>
          <w:rFonts w:ascii="Arial" w:eastAsia="Times New Roman" w:hAnsi="Arial" w:cs="Arial"/>
          <w:sz w:val="24"/>
          <w:szCs w:val="24"/>
          <w:lang w:val="ru-RU" w:eastAsia="ru-RU"/>
        </w:rPr>
        <w:t>.</w:t>
      </w:r>
    </w:p>
    <w:bookmarkEnd w:id="11"/>
    <w:p w14:paraId="1FBD9467" w14:textId="71059B8D" w:rsidR="0067751D" w:rsidRPr="0024667E" w:rsidRDefault="0067751D" w:rsidP="0024667E">
      <w:pPr>
        <w:pStyle w:val="ab"/>
        <w:numPr>
          <w:ilvl w:val="2"/>
          <w:numId w:val="17"/>
        </w:numPr>
        <w:spacing w:before="0" w:after="0"/>
        <w:ind w:left="0" w:firstLine="568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Сметные расчеты разрабатываются на конструктивные решения или на отдельные виды строительно-монтажных с применением следующих данных:</w:t>
      </w:r>
    </w:p>
    <w:p w14:paraId="2D1C31DE" w14:textId="50C81AAD" w:rsidR="003A4B2B" w:rsidRPr="0024667E" w:rsidRDefault="00683A9A" w:rsidP="0067751D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утверждённых</w:t>
      </w:r>
      <w:r w:rsidR="00B64AC3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расцен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ок</w:t>
      </w:r>
      <w:r w:rsidR="00B64AC3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на заработную плату, либо стоимости чел-часа, а также накладны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х</w:t>
      </w:r>
      <w:r w:rsidR="00B64AC3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расход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ов</w:t>
      </w:r>
      <w:r w:rsidR="00B64AC3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и плановы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х</w:t>
      </w:r>
      <w:r w:rsidR="00B64AC3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накоплени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й;</w:t>
      </w:r>
    </w:p>
    <w:p w14:paraId="19F99B2B" w14:textId="48C4500D" w:rsidR="003A4B2B" w:rsidRPr="0024667E" w:rsidRDefault="0067751D" w:rsidP="008A4B2D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согласованных</w:t>
      </w:r>
      <w:r w:rsidR="00D16EF1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610BA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м</w:t>
      </w:r>
      <w:r w:rsidR="003A4B2B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атериал</w:t>
      </w:r>
      <w:r w:rsidR="00683A9A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ов</w:t>
      </w:r>
      <w:r w:rsidR="003A4B2B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и оборудовани</w:t>
      </w:r>
      <w:r w:rsidR="00683A9A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я</w:t>
      </w:r>
      <w:r w:rsidR="003A4B2B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в соответствии </w:t>
      </w:r>
      <w:r w:rsidR="00D16EF1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с </w:t>
      </w:r>
      <w:r w:rsidR="003A4B2B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условиями:</w:t>
      </w:r>
    </w:p>
    <w:p w14:paraId="5F95D614" w14:textId="45BDE854" w:rsidR="003A4B2B" w:rsidRPr="001924FE" w:rsidRDefault="00835126" w:rsidP="008A4B2D">
      <w:pPr>
        <w:pStyle w:val="ab"/>
        <w:numPr>
          <w:ilvl w:val="0"/>
          <w:numId w:val="30"/>
        </w:numPr>
        <w:tabs>
          <w:tab w:val="left" w:pos="1560"/>
        </w:tabs>
        <w:spacing w:before="0" w:after="0" w:line="240" w:lineRule="auto"/>
        <w:ind w:left="0" w:firstLine="1134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согласования счетов у специалиста по снабжению</w:t>
      </w:r>
      <w:r w:rsidR="008A4B2D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в соответствии с требованиями </w:t>
      </w:r>
      <w:r w:rsidR="00A52062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«</w:t>
      </w:r>
      <w:r w:rsidR="008A4B2D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Инструкци</w:t>
      </w:r>
      <w:r w:rsidR="00387381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я</w:t>
      </w:r>
      <w:r w:rsidR="008A4B2D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по организации контроля счетов на оплату материалов и оборудования</w:t>
      </w:r>
      <w:r w:rsidR="00A52062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»</w:t>
      </w:r>
      <w:r w:rsidR="008A4B2D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С7.1;</w:t>
      </w:r>
    </w:p>
    <w:p w14:paraId="33B963A3" w14:textId="27A6D044" w:rsidR="00241A12" w:rsidRPr="001924FE" w:rsidRDefault="003A4B2B" w:rsidP="008A4B2D">
      <w:pPr>
        <w:pStyle w:val="ab"/>
        <w:numPr>
          <w:ilvl w:val="0"/>
          <w:numId w:val="30"/>
        </w:numPr>
        <w:tabs>
          <w:tab w:val="left" w:pos="1560"/>
        </w:tabs>
        <w:spacing w:before="0" w:after="0" w:line="240" w:lineRule="auto"/>
        <w:ind w:left="0" w:firstLine="1134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по действующим прайсам заводов-изготовителей</w:t>
      </w:r>
      <w:r w:rsidR="008A4B2D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69AA7940" w14:textId="1FCD7E81" w:rsidR="00593526" w:rsidRPr="00AC328C" w:rsidRDefault="00683A9A" w:rsidP="008A4B2D">
      <w:pPr>
        <w:pStyle w:val="ab"/>
        <w:numPr>
          <w:ilvl w:val="0"/>
          <w:numId w:val="30"/>
        </w:numPr>
        <w:tabs>
          <w:tab w:val="left" w:pos="1560"/>
        </w:tabs>
        <w:spacing w:before="0" w:after="0" w:line="240" w:lineRule="auto"/>
        <w:ind w:left="0" w:firstLine="1134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AC328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по результатам проведения тендера, при участии не менее трех поставщиков. Результаты проведения тендеров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Pr="00AC328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одрядчик или генподрядчик должен передавать в сметный отдел для подтверждения стоимости.</w:t>
      </w:r>
    </w:p>
    <w:p w14:paraId="03883C25" w14:textId="270677DE" w:rsidR="00593526" w:rsidRPr="0024667E" w:rsidRDefault="00D16EF1" w:rsidP="008A4B2D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утвержденных норм </w:t>
      </w:r>
      <w:r w:rsidR="00593526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расход</w:t>
      </w:r>
      <w:r w:rsidR="00683A9A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</w:t>
      </w:r>
      <w:r w:rsidR="00593526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материальных ресурсов</w:t>
      </w:r>
      <w:r w:rsidR="00B10C89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, </w:t>
      </w:r>
      <w:r w:rsidR="007E1AD3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эксплуатации ма</w:t>
      </w:r>
      <w:r w:rsidR="00020EB8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ш</w:t>
      </w:r>
      <w:r w:rsidR="007E1AD3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ин и механизмов</w:t>
      </w:r>
      <w:r w:rsidR="00610BA0" w:rsidRPr="0024667E">
        <w:rPr>
          <w:rFonts w:ascii="Arial" w:eastAsia="Times New Roman" w:hAnsi="Arial" w:cs="Arial"/>
          <w:strike/>
          <w:color w:val="000000"/>
          <w:sz w:val="24"/>
          <w:szCs w:val="24"/>
          <w:lang w:val="ru-RU" w:eastAsia="ru-RU"/>
        </w:rPr>
        <w:t>;</w:t>
      </w:r>
    </w:p>
    <w:p w14:paraId="06AFB699" w14:textId="41442498" w:rsidR="00593526" w:rsidRPr="0024667E" w:rsidRDefault="00D16EF1" w:rsidP="008A4B2D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trike/>
          <w:color w:val="000000"/>
          <w:sz w:val="24"/>
          <w:szCs w:val="24"/>
          <w:lang w:val="ru-RU" w:eastAsia="ru-RU"/>
        </w:rPr>
      </w:pP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согласованной </w:t>
      </w:r>
      <w:r w:rsidR="00610BA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</w:t>
      </w:r>
      <w:r w:rsidR="003A4B2B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тоимос</w:t>
      </w:r>
      <w:r w:rsidR="006E5F1C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ти</w:t>
      </w:r>
      <w:r w:rsidR="003A4B2B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F80FBE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машино-часов </w:t>
      </w:r>
      <w:r w:rsidR="003A4B2B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машин и механизмов</w:t>
      </w:r>
      <w:r w:rsidR="0024667E" w:rsidRPr="0024667E">
        <w:rPr>
          <w:rFonts w:ascii="Arial" w:eastAsia="Times New Roman" w:hAnsi="Arial" w:cs="Arial"/>
          <w:strike/>
          <w:color w:val="000000"/>
          <w:sz w:val="24"/>
          <w:szCs w:val="24"/>
          <w:lang w:val="ru-RU" w:eastAsia="ru-RU"/>
        </w:rPr>
        <w:t>.</w:t>
      </w:r>
    </w:p>
    <w:p w14:paraId="57EEF402" w14:textId="6AF6A6FC" w:rsidR="00BC0E17" w:rsidRPr="0024667E" w:rsidRDefault="002359C9" w:rsidP="00020162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При отсутствии утвержденных </w:t>
      </w:r>
      <w:r w:rsidR="00BC0E17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норм и 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расценок</w:t>
      </w:r>
      <w:r w:rsidR="0024667E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D16EF1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одрядчику </w:t>
      </w:r>
      <w:r w:rsidR="00BC0E17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необходимо</w:t>
      </w:r>
      <w:r w:rsidR="00593526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BC0E17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сформировать </w:t>
      </w:r>
      <w:r w:rsidR="00D16EF1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сметный </w:t>
      </w:r>
      <w:r w:rsidR="00E720CB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рас</w:t>
      </w:r>
      <w:r w:rsidR="00A46EA5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чет </w:t>
      </w:r>
      <w:r w:rsidR="00BC0E17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и 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отправ</w:t>
      </w:r>
      <w:r w:rsidR="00BC0E17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ит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ь </w:t>
      </w:r>
      <w:r w:rsidR="00D16EF1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его 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на согласование в </w:t>
      </w:r>
      <w:r w:rsidR="00DD7C8D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</w:t>
      </w:r>
      <w:r w:rsidR="00BC0E17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метный отдел</w:t>
      </w:r>
      <w:r w:rsidR="006962C7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включая следующую информацию:</w:t>
      </w:r>
    </w:p>
    <w:p w14:paraId="558E81A7" w14:textId="269EDE99" w:rsidR="006962C7" w:rsidRPr="001924FE" w:rsidRDefault="00020162" w:rsidP="00020162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</w:t>
      </w:r>
      <w:r w:rsidR="006962C7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боснование: проект, либо техническое задание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0315A98F" w14:textId="04F25DCA" w:rsidR="006962C7" w:rsidRPr="001924FE" w:rsidRDefault="00020162" w:rsidP="00020162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т</w:t>
      </w:r>
      <w:r w:rsidR="006962C7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ехнологическая карта, описывающая состав работ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5DED7299" w14:textId="0FC458A1" w:rsidR="006962C7" w:rsidRPr="001924FE" w:rsidRDefault="00020162" w:rsidP="00020162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</w:t>
      </w:r>
      <w:r w:rsidR="006962C7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хему, либо узел с указанием размеров</w:t>
      </w:r>
      <w:r w:rsidR="00020EB8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используемых материалов, фото</w:t>
      </w:r>
      <w:r w:rsidR="0032604F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– фиксацию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76DCA747" w14:textId="77777777" w:rsidR="00020162" w:rsidRPr="001924FE" w:rsidRDefault="00020162" w:rsidP="00020162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</w:t>
      </w:r>
      <w:r w:rsidR="00020EB8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асчет трудозатрат, эксплуатацию машин и механизмов, расход материалов, с приложением обосновывающих документов, либо с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</w:t>
      </w:r>
      <w:r w:rsidR="00020EB8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ссылкой на действующие государственные сметные нормы (ГЭСН, ФЕР)</w:t>
      </w:r>
      <w:r w:rsidR="00E720C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  <w:r w:rsidR="008F719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</w:p>
    <w:p w14:paraId="612AFDD8" w14:textId="72F6AD9A" w:rsidR="00020EB8" w:rsidRDefault="00E720CB" w:rsidP="00610BA0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Сметный отдел совместно с </w:t>
      </w:r>
      <w:r w:rsidR="0016066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т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ехническим отделом</w:t>
      </w:r>
      <w:r w:rsidR="0016066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и экономическим отделом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провод</w:t>
      </w:r>
      <w:r w:rsidR="002A6F52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я</w:t>
      </w:r>
      <w:r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т анализ предоставляемой информации, </w:t>
      </w:r>
      <w:r w:rsidR="008F719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вносит корректировки, далее</w:t>
      </w:r>
      <w:r w:rsidR="0016066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8F719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согласовывает</w:t>
      </w:r>
      <w:r w:rsidR="0016066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новую норму или расценку</w:t>
      </w:r>
      <w:r w:rsidR="008F719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, либо </w:t>
      </w:r>
      <w:r w:rsidR="00020162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направляет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D16EF1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одрядчику </w:t>
      </w:r>
      <w:r w:rsidR="0016066B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мотивированный</w:t>
      </w:r>
      <w:r w:rsidR="008F7193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отказ.</w:t>
      </w:r>
    </w:p>
    <w:p w14:paraId="70A6DFED" w14:textId="35E5EBA2" w:rsidR="002831BC" w:rsidRPr="006E5F1C" w:rsidRDefault="002831BC" w:rsidP="002831BC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При определении стоимости СМР базисно-индексным методом на основании действующих государственных сметных норм,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одрядчик применяет индекс перерасчета в текущие цены по видам работ, установленный по предприятию. Данный пункт действует для сторонних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одрядчиков, либо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одрядчиков не имеющих утвержденных расценок по предприятию.</w:t>
      </w:r>
    </w:p>
    <w:p w14:paraId="14F90100" w14:textId="5D0156A6" w:rsidR="00973BF3" w:rsidRPr="0024667E" w:rsidRDefault="0088727A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При определении стоимости СМР 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ресурсным методом</w:t>
      </w: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на основании действующих государственных сметных норм,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одрядчик использует для расчета стоимости СМР утвержденные сметные нормативы по предприятию в соответствии с 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commentReference w:id="12"/>
      </w: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4.1.</w:t>
      </w:r>
      <w:r w:rsid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5</w:t>
      </w: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</w:p>
    <w:p w14:paraId="3DCB7DC0" w14:textId="19E459B3" w:rsidR="00487710" w:rsidRPr="001924FE" w:rsidRDefault="00973BF3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331FBF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Д</w:t>
      </w:r>
      <w:r w:rsidR="002359C9" w:rsidRPr="00331FBF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оговорная стоимость</w:t>
      </w:r>
      <w:r w:rsidR="00AB12AF" w:rsidRPr="00331FBF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СМР также</w:t>
      </w:r>
      <w:r w:rsidR="00AB12AF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может</w:t>
      </w:r>
      <w:r w:rsidR="002359C9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определят</w:t>
      </w:r>
      <w:r w:rsidR="00610BA0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ь</w:t>
      </w:r>
      <w:r w:rsidR="002359C9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ся на основании </w:t>
      </w:r>
      <w:r w:rsidR="00554904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проведения </w:t>
      </w:r>
      <w:r w:rsidR="002359C9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тендера между</w:t>
      </w:r>
      <w:r w:rsidR="00041521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сторонними подрядными организациями</w:t>
      </w:r>
      <w:r w:rsidR="00554904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</w:p>
    <w:p w14:paraId="00273F43" w14:textId="3DCAF6AA" w:rsidR="006D79AD" w:rsidRPr="0024667E" w:rsidRDefault="00343427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Если при производстве работ произошло изменение цен на материалы, либо стоимости работ, машин и механизмов,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7D629E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одрядчик </w:t>
      </w:r>
      <w:r w:rsidR="002359C9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составляет отдельный сметный </w:t>
      </w:r>
      <w:r w:rsidR="002359C9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расчет</w:t>
      </w:r>
      <w:r w:rsidR="006D79AD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 Сметный расчет составляется</w:t>
      </w:r>
      <w:r w:rsidR="002359C9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на основании </w:t>
      </w:r>
      <w:r w:rsidR="00331FBF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согласованных счетов</w:t>
      </w:r>
      <w:r w:rsidR="002359C9" w:rsidRPr="0024667E">
        <w:rPr>
          <w:rFonts w:ascii="Arial" w:eastAsia="Times New Roman" w:hAnsi="Arial" w:cs="Arial"/>
          <w:strike/>
          <w:color w:val="000000"/>
          <w:sz w:val="24"/>
          <w:szCs w:val="24"/>
          <w:lang w:val="ru-RU" w:eastAsia="ru-RU"/>
        </w:rPr>
        <w:t>,</w:t>
      </w:r>
      <w:r w:rsidR="002359C9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либо согласованных прайсов по предприятию с привязкой к ранее согласованно</w:t>
      </w:r>
      <w:r w:rsidR="00331FBF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му</w:t>
      </w:r>
      <w:r w:rsidR="002359C9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смет</w:t>
      </w:r>
      <w:r w:rsidR="008B06E4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ному расчету</w:t>
      </w:r>
      <w:r w:rsidR="002359C9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и к объемам выполняемых работ. </w:t>
      </w:r>
    </w:p>
    <w:p w14:paraId="2A030490" w14:textId="77777777" w:rsidR="007D629E" w:rsidRPr="006E5F1C" w:rsidRDefault="007D629E" w:rsidP="007D629E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lastRenderedPageBreak/>
        <w:t xml:space="preserve">Если при производстве работ появились дополнительные работы, либо произошло изменение состава и видов работ, предприятие составляет дополнительный сметный расчет к ранее согласованной смете. В сметный расчет включаются все изменения работ согласно проекту: </w:t>
      </w:r>
    </w:p>
    <w:p w14:paraId="50D2C1EF" w14:textId="77777777" w:rsidR="007D629E" w:rsidRPr="006E5F1C" w:rsidRDefault="007D629E" w:rsidP="008245C2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исключение работ и материалов из ранее согласованной сметы;</w:t>
      </w:r>
    </w:p>
    <w:p w14:paraId="4066BB73" w14:textId="77777777" w:rsidR="007D629E" w:rsidRPr="006E5F1C" w:rsidRDefault="007D629E" w:rsidP="008245C2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добавления новых работ и материалов.</w:t>
      </w:r>
    </w:p>
    <w:p w14:paraId="01189AF4" w14:textId="18F3CF7B" w:rsidR="00593526" w:rsidRPr="006E5F1C" w:rsidRDefault="006D79AD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Изменения, указанные в п.</w:t>
      </w:r>
      <w:r w:rsidR="007D629E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4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.1.</w:t>
      </w:r>
      <w:r w:rsidR="00266D90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1</w:t>
      </w:r>
      <w:r w:rsidR="006E5F1C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2</w:t>
      </w:r>
      <w:r w:rsidR="00266D90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могут произойти </w:t>
      </w:r>
      <w:r w:rsidR="00205EF2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на основании изменения проекта либо на основании</w:t>
      </w:r>
      <w:r w:rsidR="00593526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205EF2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подписанного трехстороннего акта, в котором указано</w:t>
      </w:r>
      <w:r w:rsidR="00593526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:</w:t>
      </w:r>
    </w:p>
    <w:p w14:paraId="27FD293B" w14:textId="77777777" w:rsidR="00593526" w:rsidRPr="006E5F1C" w:rsidRDefault="00593526" w:rsidP="00F71D83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причина возникновения дополнительных работ;</w:t>
      </w:r>
    </w:p>
    <w:p w14:paraId="58252BFA" w14:textId="76C32637" w:rsidR="00A822A9" w:rsidRPr="006E5F1C" w:rsidRDefault="00593526" w:rsidP="00BA332B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наименование и состав работ, объем;</w:t>
      </w:r>
    </w:p>
    <w:p w14:paraId="0BAB16BD" w14:textId="4F2D90E5" w:rsidR="00593526" w:rsidRPr="006E5F1C" w:rsidRDefault="00593526" w:rsidP="00F71D83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описание применяемых материалов, марок, названий</w:t>
      </w:r>
      <w:r w:rsidR="00F71D83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3D94137F" w14:textId="389D5F9B" w:rsidR="00593526" w:rsidRPr="006E5F1C" w:rsidRDefault="00593526" w:rsidP="00F71D83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указание типов и марок машин и механизмов, производительность бетононасосов, грузоподъемность автомобильных кранов и т</w:t>
      </w:r>
      <w:r w:rsidR="00F71D83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п.</w:t>
      </w:r>
      <w:r w:rsidR="00F71D83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74BCC9DF" w14:textId="3A095CF0" w:rsidR="00593526" w:rsidRPr="006E5F1C" w:rsidRDefault="007D629E" w:rsidP="00F71D83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ответственности </w:t>
      </w:r>
      <w:r w:rsidR="00593526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по оплате</w:t>
      </w:r>
      <w:r w:rsidR="00266D90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</w:p>
    <w:p w14:paraId="1314891D" w14:textId="59116E6E" w:rsidR="00BB4556" w:rsidRPr="006E5F1C" w:rsidRDefault="006D79AD" w:rsidP="004029B8">
      <w:pPr>
        <w:tabs>
          <w:tab w:val="left" w:pos="993"/>
        </w:tabs>
        <w:spacing w:before="0" w:after="0" w:line="240" w:lineRule="auto"/>
        <w:ind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Акт должен быть подписан </w:t>
      </w:r>
      <w:r w:rsidR="00266D90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Специализированн</w:t>
      </w:r>
      <w:r w:rsidR="004029B8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ым</w:t>
      </w:r>
      <w:r w:rsidR="00266D90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застройщик</w:t>
      </w:r>
      <w:r w:rsidR="004029B8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ом</w:t>
      </w:r>
      <w:r w:rsidR="007D629E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</w:t>
      </w:r>
      <w:r w:rsidR="00593526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Ген</w:t>
      </w:r>
      <w:r w:rsidR="00266D90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еральн</w:t>
      </w:r>
      <w:r w:rsidR="004029B8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ым</w:t>
      </w:r>
      <w:r w:rsidR="00266D90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593526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подрядчик</w:t>
      </w:r>
      <w:r w:rsidR="004029B8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ом</w:t>
      </w:r>
      <w:r w:rsidR="00593526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Подрядчик</w:t>
      </w:r>
      <w:r w:rsidR="004029B8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ом</w:t>
      </w:r>
      <w:r w:rsidR="00205EF2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  <w:r w:rsidR="001A7517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К Акту должны быть </w:t>
      </w:r>
      <w:r w:rsidR="00205EF2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приложен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ы</w:t>
      </w:r>
      <w:r w:rsidR="00205EF2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схемы, чертеж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и</w:t>
      </w:r>
      <w:r w:rsidR="00205EF2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либо фото</w:t>
      </w:r>
      <w:r w:rsidR="00A52062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205EF2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- видео</w:t>
      </w:r>
      <w:r w:rsidR="00BB4556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съемк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</w:t>
      </w:r>
      <w:r w:rsidR="00BB4556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</w:p>
    <w:p w14:paraId="70A7C495" w14:textId="0FF339E5" w:rsidR="00D669BA" w:rsidRPr="006E5F1C" w:rsidRDefault="006B6645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</w:t>
      </w:r>
      <w:r w:rsidR="00E04CF4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метные расчеты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7D629E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одрядчик </w:t>
      </w:r>
      <w:r w:rsidR="006D79AD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на</w:t>
      </w:r>
      <w:r w:rsidR="00E04CF4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правля</w:t>
      </w:r>
      <w:r w:rsidR="007D629E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</w:t>
      </w:r>
      <w:r w:rsidR="00E04CF4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т в сметный отдел</w:t>
      </w:r>
      <w:r w:rsidR="00BA332B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в период с 6 до 20 числа каждого месяца</w:t>
      </w:r>
      <w:r w:rsidR="00E04CF4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по электронной почте, с учетом вышеперечисленных требований.</w:t>
      </w:r>
    </w:p>
    <w:p w14:paraId="76499869" w14:textId="7AA3C641" w:rsidR="00C3041F" w:rsidRPr="006E5F1C" w:rsidRDefault="00C3041F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При отправлении </w:t>
      </w:r>
      <w:r w:rsidR="00A22BE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более одно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го</w:t>
      </w:r>
      <w:r w:rsidR="00A22BE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405C31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сметного 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расчета </w:t>
      </w:r>
      <w:r w:rsidR="00A22BE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на проверку,</w:t>
      </w:r>
      <w:r w:rsidR="00405C31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A22BE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необходимо формировать реестр отправленных смет, с датами отправки</w:t>
      </w:r>
      <w:r w:rsidR="00405C31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статусом о проверке.</w:t>
      </w:r>
    </w:p>
    <w:p w14:paraId="6B69CA18" w14:textId="2D0D8493" w:rsidR="00786502" w:rsidRPr="006E5F1C" w:rsidRDefault="00786502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Сметный отдел согласовывает, либо выдает замечания к сметным расчетам в срок от 7 до 14 дней.</w:t>
      </w:r>
    </w:p>
    <w:p w14:paraId="4225BDB9" w14:textId="031E9694" w:rsidR="00C3041F" w:rsidRPr="0024667E" w:rsidRDefault="001A007B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7D629E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одрядчик </w:t>
      </w:r>
      <w:r w:rsidR="00A22BE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контролир</w:t>
      </w:r>
      <w:r w:rsidR="00FD6750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ует</w:t>
      </w:r>
      <w:r w:rsidR="00A22BE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подписани</w:t>
      </w:r>
      <w:r w:rsidR="00FD6750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</w:t>
      </w:r>
      <w:r w:rsidR="00A22BE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FD6750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пред</w:t>
      </w:r>
      <w:r w:rsidR="00A22BE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оставленных</w:t>
      </w:r>
      <w:r w:rsidR="006B664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в сметный отдел</w:t>
      </w:r>
      <w:r w:rsidR="00A22BE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A22BE5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смет</w:t>
      </w:r>
      <w:r w:rsidR="00D16EF1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ных расчетов</w:t>
      </w:r>
      <w:r w:rsidR="00FD675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 своевременно отвечает на вопросы</w:t>
      </w:r>
      <w:r w:rsidR="00A22BE5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FD6750"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и замечания. </w:t>
      </w:r>
    </w:p>
    <w:p w14:paraId="5FB9AB40" w14:textId="27978A5A" w:rsidR="00BB4556" w:rsidRPr="006E5F1C" w:rsidRDefault="00FD6750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Сметные расчеты необходимо согласовать до начала формирования актов выполненных работ</w:t>
      </w:r>
      <w:r w:rsidR="006B664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(</w:t>
      </w:r>
      <w:r w:rsidR="00BA332B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до 23 числа отчетного месяца</w:t>
      </w:r>
      <w:r w:rsidR="006B6645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)</w:t>
      </w:r>
      <w:r w:rsidR="00BA332B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.</w:t>
      </w:r>
    </w:p>
    <w:p w14:paraId="1344F1B2" w14:textId="5F822C2B" w:rsidR="0058033B" w:rsidRPr="001924FE" w:rsidRDefault="006E5F1C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7D629E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одрядчик</w:t>
      </w:r>
      <w:r w:rsidR="002831BC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ам </w:t>
      </w:r>
      <w:r w:rsidR="000D2039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необходимо</w:t>
      </w:r>
      <w:r w:rsidR="0058033B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формировать смет</w:t>
      </w:r>
      <w:r w:rsidR="000D2039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ные расчеты</w:t>
      </w:r>
      <w:r w:rsidR="00C55D9A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</w:t>
      </w:r>
      <w:r w:rsidR="00C55D9A" w:rsidRPr="001924F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акты выполненных работ КС2 в сметной программе 1С. </w:t>
      </w:r>
    </w:p>
    <w:p w14:paraId="471116C6" w14:textId="1258B862" w:rsidR="001A7517" w:rsidRPr="0024667E" w:rsidRDefault="00331FBF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После согласования сметного расчета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одрядчику необходимо оформить приложение к договору в виде </w:t>
      </w:r>
      <w:r w:rsid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ведомости договорной цены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или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л</w:t>
      </w:r>
      <w:r w:rsidRPr="0024667E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окального сметного расчета и передать в сметный отдел.</w:t>
      </w:r>
    </w:p>
    <w:p w14:paraId="45E6FF90" w14:textId="5CE8DDDE" w:rsidR="002359C9" w:rsidRPr="001924FE" w:rsidRDefault="00A23237" w:rsidP="000979D4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</w:pPr>
      <w:r w:rsidRPr="001924F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Составление</w:t>
      </w:r>
      <w:r w:rsidR="00742D00" w:rsidRPr="001924F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и приемка</w:t>
      </w:r>
      <w:r w:rsidRPr="001924F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Актов выполненных работ</w:t>
      </w:r>
      <w:r w:rsidR="00742D00" w:rsidRPr="001924F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(далее – Акт КС2)</w:t>
      </w:r>
    </w:p>
    <w:p w14:paraId="05617FB8" w14:textId="0420B4F4" w:rsidR="00D24315" w:rsidRPr="005C0B14" w:rsidRDefault="00A23237" w:rsidP="008A676F">
      <w:pPr>
        <w:pStyle w:val="ab"/>
        <w:numPr>
          <w:ilvl w:val="2"/>
          <w:numId w:val="17"/>
        </w:numPr>
        <w:tabs>
          <w:tab w:val="left" w:pos="1560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Акт </w:t>
      </w:r>
      <w:r w:rsidR="006364C6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КС2 </w:t>
      </w:r>
      <w:r w:rsidR="00742D00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формируется</w:t>
      </w:r>
      <w:r w:rsidR="004C4E11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по унифицированной форме</w:t>
      </w:r>
      <w:r w:rsidR="00742D00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на</w:t>
      </w:r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742D00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основании ранее согласованных сметных расчетов</w:t>
      </w:r>
      <w:r w:rsidR="004C4E11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</w:t>
      </w:r>
      <w:r w:rsidR="00742D00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должен содержать:</w:t>
      </w:r>
    </w:p>
    <w:p w14:paraId="697D100E" w14:textId="0D2F1759" w:rsidR="00811315" w:rsidRPr="005C0B14" w:rsidRDefault="00811315" w:rsidP="006B6FF3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данны</w:t>
      </w:r>
      <w:r w:rsidR="008245C2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</w:t>
      </w:r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C20B08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з</w:t>
      </w:r>
      <w:r w:rsidR="00C20B08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аказчике, Подрядчике, Генподрядчике</w:t>
      </w:r>
      <w:r w:rsidR="001B05B5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(с указанием юридических адресов, ИНН);</w:t>
      </w:r>
    </w:p>
    <w:p w14:paraId="7097D231" w14:textId="6DEC6A09" w:rsidR="00467806" w:rsidRPr="005C0B14" w:rsidRDefault="00467806" w:rsidP="006B6FF3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наименовани</w:t>
      </w:r>
      <w:r w:rsidR="001B05B5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</w:t>
      </w:r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и шифр объекта на основании заключенного договора</w:t>
      </w:r>
      <w:r w:rsidR="000979D4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795ACD35" w14:textId="4EE07FD2" w:rsidR="00D24315" w:rsidRPr="005C0B14" w:rsidRDefault="00742D00" w:rsidP="00D24315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bookmarkStart w:id="13" w:name="_Hlk125960710"/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наименование</w:t>
      </w:r>
      <w:r w:rsidR="0040661D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смет</w:t>
      </w:r>
      <w:r w:rsidR="00467806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ного расчета</w:t>
      </w:r>
      <w:bookmarkEnd w:id="13"/>
      <w:r w:rsidR="00D24315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77E3988E" w14:textId="1A2A1102" w:rsidR="008245C2" w:rsidRPr="005C0B14" w:rsidRDefault="008245C2" w:rsidP="00D24315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подписи </w:t>
      </w:r>
      <w:r w:rsidR="001B05B5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и печати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з</w:t>
      </w:r>
      <w:r w:rsidR="00C20B08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аказчика, Подрядчика, Генподрядчика</w:t>
      </w:r>
      <w:r w:rsidR="001B05B5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5CF5CB35" w14:textId="66CEDB7D" w:rsidR="00D961DB" w:rsidRPr="005C0B14" w:rsidRDefault="000979D4" w:rsidP="00D24315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н</w:t>
      </w:r>
      <w:r w:rsidR="00467806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омер документ</w:t>
      </w:r>
      <w:r w:rsidR="00934742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</w:t>
      </w:r>
      <w:r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31A89040" w14:textId="6D4E1CF0" w:rsidR="00A23237" w:rsidRPr="006E5F1C" w:rsidRDefault="000979D4" w:rsidP="0089220E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д</w:t>
      </w:r>
      <w:r w:rsidR="00467806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ату составления</w:t>
      </w:r>
      <w:r w:rsidR="002831BC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;</w:t>
      </w:r>
    </w:p>
    <w:p w14:paraId="6F34EF54" w14:textId="759D2AD9" w:rsidR="00772AA8" w:rsidRPr="00C20B08" w:rsidRDefault="002831BC" w:rsidP="00772AA8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даты начала и окончания отчетного периода.</w:t>
      </w:r>
    </w:p>
    <w:p w14:paraId="3B66AD8E" w14:textId="37A4E3DE" w:rsidR="002831BC" w:rsidRPr="004028B8" w:rsidRDefault="002831BC" w:rsidP="002831BC">
      <w:pPr>
        <w:pStyle w:val="ab"/>
        <w:numPr>
          <w:ilvl w:val="2"/>
          <w:numId w:val="37"/>
        </w:numPr>
        <w:tabs>
          <w:tab w:val="left" w:pos="1701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Акты КС2, ведомости выполненных работ (далее КС6), справки выполненных работ (далее КС3)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6B370D"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одрядчик</w:t>
      </w:r>
      <w:r w:rsidR="006B370D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="008D15D9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переда</w:t>
      </w:r>
      <w:r w:rsidR="006B370D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ет</w:t>
      </w:r>
      <w:r w:rsidRPr="006E5F1C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на проверку в сметный</w:t>
      </w:r>
      <w:r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отдел с 20 по 23 числа отчетного месяца по электронной почте. </w:t>
      </w:r>
    </w:p>
    <w:p w14:paraId="6D1CE358" w14:textId="77777777" w:rsidR="002831BC" w:rsidRPr="004028B8" w:rsidRDefault="002831BC" w:rsidP="002831BC">
      <w:pPr>
        <w:pStyle w:val="ab"/>
        <w:numPr>
          <w:ilvl w:val="2"/>
          <w:numId w:val="37"/>
        </w:numPr>
        <w:tabs>
          <w:tab w:val="left" w:pos="1701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lastRenderedPageBreak/>
        <w:t>Акты КС2 без ранее согласованного сметного расчета не принимаются. Этот пункт распространяется и на расчет удорожания материалов и механизмов.</w:t>
      </w:r>
    </w:p>
    <w:p w14:paraId="084AA11B" w14:textId="1981CF31" w:rsidR="002831BC" w:rsidRPr="004028B8" w:rsidRDefault="002831BC" w:rsidP="002831BC">
      <w:pPr>
        <w:pStyle w:val="ab"/>
        <w:numPr>
          <w:ilvl w:val="2"/>
          <w:numId w:val="37"/>
        </w:numPr>
        <w:tabs>
          <w:tab w:val="left" w:pos="1701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После согласования форм КС2, КС3, КС6 сметным отделом,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одрядчик в период с 23 по 25 числа отчетного месяца сдает выполненные работы на строительной площадке. </w:t>
      </w:r>
    </w:p>
    <w:p w14:paraId="32133F48" w14:textId="3B8E9B22" w:rsidR="002831BC" w:rsidRPr="004028B8" w:rsidRDefault="00A02C0C" w:rsidP="002831BC">
      <w:pPr>
        <w:pStyle w:val="ab"/>
        <w:tabs>
          <w:tab w:val="left" w:pos="1701"/>
        </w:tabs>
        <w:spacing w:before="0" w:after="0" w:line="240" w:lineRule="auto"/>
        <w:ind w:left="0" w:firstLine="851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Д</w:t>
      </w:r>
      <w:r w:rsidR="002831BC"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окументы</w:t>
      </w: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,</w:t>
      </w:r>
      <w:r w:rsidR="002831BC"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одписанные </w:t>
      </w:r>
      <w:r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уполномоченными</w:t>
      </w:r>
      <w:r w:rsidR="002831BC"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лицами,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2831BC"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одрядчик передает в сметный отдел.</w:t>
      </w:r>
    </w:p>
    <w:p w14:paraId="276F8905" w14:textId="4BAF3DAE" w:rsidR="002831BC" w:rsidRPr="005C0B14" w:rsidRDefault="002831BC" w:rsidP="002831BC">
      <w:pPr>
        <w:pStyle w:val="ab"/>
        <w:numPr>
          <w:ilvl w:val="2"/>
          <w:numId w:val="37"/>
        </w:numPr>
        <w:tabs>
          <w:tab w:val="left" w:pos="1701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  <w:r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На основании полученных </w:t>
      </w:r>
      <w:r w:rsidR="000A0041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от </w:t>
      </w:r>
      <w:r w:rsid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П</w:t>
      </w:r>
      <w:r w:rsidR="000A0041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одрядчика</w:t>
      </w:r>
      <w:r w:rsidR="000A0041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</w:t>
      </w:r>
      <w:r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подписанных форм </w:t>
      </w:r>
      <w:r w:rsidR="009D11FB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КС2, КС3</w:t>
      </w:r>
      <w:r w:rsidR="000A0041" w:rsidRPr="005C0B14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, </w:t>
      </w:r>
      <w:r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в период с 25 по 30 числа отчетного месяца </w:t>
      </w:r>
      <w:r w:rsidR="00331FBF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>сметный отдел</w:t>
      </w:r>
      <w:r w:rsidRPr="004028B8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формирует</w:t>
      </w:r>
      <w:r w:rsidR="000A0041"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  <w:t xml:space="preserve"> и подписывает акты выполненных работ КС2 и КС3 между заказчиком и генподрядчиком</w:t>
      </w:r>
    </w:p>
    <w:p w14:paraId="3B9E3931" w14:textId="77777777" w:rsidR="002831BC" w:rsidRPr="002831BC" w:rsidRDefault="002831BC" w:rsidP="002831BC">
      <w:pPr>
        <w:tabs>
          <w:tab w:val="left" w:pos="1560"/>
        </w:tabs>
        <w:spacing w:before="0" w:after="0" w:line="240" w:lineRule="auto"/>
        <w:rPr>
          <w:rFonts w:ascii="Arial" w:eastAsia="Times New Roman" w:hAnsi="Arial" w:cs="Arial"/>
          <w:color w:val="000000"/>
          <w:sz w:val="24"/>
          <w:szCs w:val="24"/>
          <w:lang w:val="ru-RU" w:eastAsia="ru-RU"/>
        </w:rPr>
      </w:pPr>
    </w:p>
    <w:sectPr w:rsidR="002831BC" w:rsidRPr="002831BC" w:rsidSect="00AD705C">
      <w:headerReference w:type="default" r:id="rId15"/>
      <w:footerReference w:type="default" r:id="rId16"/>
      <w:pgSz w:w="11900" w:h="16820"/>
      <w:pgMar w:top="1134" w:right="851" w:bottom="1134" w:left="1134" w:header="720" w:footer="720" w:gutter="0"/>
      <w:cols w:space="720"/>
      <w:docGrid w:linePitch="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2" w:author="Королькова Мария Васильевна" w:date="2023-02-02T19:35:00Z" w:initials="КМВ">
    <w:p w14:paraId="5CA3B8C1" w14:textId="096C2D82" w:rsidR="0088727A" w:rsidRPr="0088727A" w:rsidRDefault="0088727A">
      <w:pPr>
        <w:pStyle w:val="ae"/>
        <w:rPr>
          <w:lang w:val="ru-RU"/>
        </w:rPr>
      </w:pPr>
      <w:r>
        <w:rPr>
          <w:rStyle w:val="ad"/>
        </w:rPr>
        <w:annotationRef/>
      </w:r>
      <w:r>
        <w:rPr>
          <w:lang w:val="ru-RU"/>
        </w:rPr>
        <w:t>Все перепутано.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CA3B8C1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92FCC0" w14:textId="77777777" w:rsidR="00B771C8" w:rsidRDefault="00B771C8" w:rsidP="00371595">
      <w:pPr>
        <w:spacing w:before="0" w:after="0" w:line="240" w:lineRule="auto"/>
      </w:pPr>
      <w:r>
        <w:separator/>
      </w:r>
    </w:p>
  </w:endnote>
  <w:endnote w:type="continuationSeparator" w:id="0">
    <w:p w14:paraId="2A8C17CB" w14:textId="77777777" w:rsidR="00B771C8" w:rsidRDefault="00B771C8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4D56F168-CB71-4670-96D6-CE65EF6D85CC}"/>
    <w:embedBold r:id="rId2" w:fontKey="{C5C81E90-56A0-47DB-B174-3ED893584E3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352D7C89-DDA6-47E8-A2BD-BEDD06677C88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0E80BE86-1F7E-47AB-B571-C0B15988D3D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C69A26D-6FD5-4436-BC87-90E4A4ACB40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2F5F84B8-CEDE-4E99-BD39-2244FCB9F34F}"/>
    <w:embedBold r:id="rId7" w:fontKey="{FF86A1C5-6912-4D62-A781-137B001FB0E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1829B762-1AE9-4708-9099-A37D6A2492A2}"/>
    <w:embedBold r:id="rId9" w:fontKey="{26A00AF1-4415-421D-811D-36B5D91169F2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0" w:fontKey="{60FAF2B3-5519-4CA9-8B42-9AA70E630751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1" w:fontKey="{B0B84DAE-84FA-4E6F-ABDC-96D970DBDF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31341396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5949364F" w14:textId="77777777" w:rsidR="00C3041F" w:rsidRPr="00682C13" w:rsidRDefault="00C3041F">
        <w:pPr>
          <w:pStyle w:val="a5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682C13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45AE92" w14:textId="77777777" w:rsidR="00B771C8" w:rsidRDefault="00B771C8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7C650D70" w14:textId="77777777" w:rsidR="00B771C8" w:rsidRDefault="00B771C8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C3041F" w:rsidRPr="0001535B" w14:paraId="0C1E94D4" w14:textId="77777777" w:rsidTr="00C3041F">
      <w:tc>
        <w:tcPr>
          <w:tcW w:w="1662" w:type="dxa"/>
          <w:tcBorders>
            <w:bottom w:val="single" w:sz="18" w:space="0" w:color="006666"/>
          </w:tcBorders>
          <w:shd w:val="clear" w:color="auto" w:fill="auto"/>
        </w:tcPr>
        <w:p w14:paraId="1FCAEC98" w14:textId="77777777" w:rsidR="00C3041F" w:rsidRPr="00AB2C9D" w:rsidRDefault="00C3041F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12294C8A" wp14:editId="5569FCEF">
                <wp:extent cx="797560" cy="612775"/>
                <wp:effectExtent l="0" t="0" r="2540" b="0"/>
                <wp:docPr id="3" name="Рисунок 3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46E33EC9" w14:textId="07242951" w:rsidR="00C3041F" w:rsidRPr="00AB2C9D" w:rsidRDefault="00C3041F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В11.2</w:t>
          </w:r>
        </w:p>
      </w:tc>
      <w:tc>
        <w:tcPr>
          <w:tcW w:w="6649" w:type="dxa"/>
          <w:tcBorders>
            <w:bottom w:val="single" w:sz="18" w:space="0" w:color="006666"/>
          </w:tcBorders>
          <w:shd w:val="clear" w:color="auto" w:fill="auto"/>
          <w:vAlign w:val="center"/>
        </w:tcPr>
        <w:p w14:paraId="16EC8E5F" w14:textId="0786770B" w:rsidR="00C3041F" w:rsidRPr="00D769CF" w:rsidRDefault="00C31349" w:rsidP="00E617CC">
          <w:pPr>
            <w:spacing w:before="0" w:after="0" w:line="240" w:lineRule="auto"/>
            <w:jc w:val="center"/>
            <w:rPr>
              <w:rFonts w:ascii="Arial" w:hAnsi="Arial" w:cs="Arial"/>
              <w:b/>
              <w:color w:val="000000"/>
              <w:lang w:val="ru-RU"/>
            </w:rPr>
          </w:pPr>
          <w:r w:rsidRPr="00C31349">
            <w:rPr>
              <w:rFonts w:ascii="Arial" w:hAnsi="Arial" w:cs="Arial"/>
              <w:b/>
              <w:color w:val="000000"/>
              <w:lang w:val="ru-RU"/>
            </w:rPr>
            <w:t>Положение по работе сметного отдела АО «Корпорация «Ато</w:t>
          </w:r>
          <w:r w:rsidR="000470EF">
            <w:rPr>
              <w:rFonts w:ascii="Arial" w:hAnsi="Arial" w:cs="Arial"/>
              <w:b/>
              <w:color w:val="000000"/>
              <w:lang w:val="ru-RU"/>
            </w:rPr>
            <w:t>м</w:t>
          </w:r>
          <w:r w:rsidRPr="00C31349">
            <w:rPr>
              <w:rFonts w:ascii="Arial" w:hAnsi="Arial" w:cs="Arial"/>
              <w:b/>
              <w:color w:val="000000"/>
              <w:lang w:val="ru-RU"/>
            </w:rPr>
            <w:t>стройкомплекс» и порядку взаимодействия с подразделениями предприятий</w:t>
          </w:r>
        </w:p>
      </w:tc>
    </w:tr>
    <w:tr w:rsidR="00C3041F" w:rsidRPr="0001535B" w14:paraId="63AF104F" w14:textId="77777777" w:rsidTr="00C3041F">
      <w:trPr>
        <w:trHeight w:val="35"/>
      </w:trPr>
      <w:tc>
        <w:tcPr>
          <w:tcW w:w="1662" w:type="dxa"/>
          <w:tcBorders>
            <w:top w:val="single" w:sz="18" w:space="0" w:color="006666"/>
          </w:tcBorders>
          <w:shd w:val="clear" w:color="auto" w:fill="auto"/>
        </w:tcPr>
        <w:p w14:paraId="0C4032FB" w14:textId="77777777" w:rsidR="00C3041F" w:rsidRPr="00AB2C9D" w:rsidRDefault="00C3041F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tcBorders>
            <w:top w:val="single" w:sz="18" w:space="0" w:color="006666"/>
          </w:tcBorders>
          <w:shd w:val="clear" w:color="auto" w:fill="auto"/>
        </w:tcPr>
        <w:p w14:paraId="15F06FDF" w14:textId="77777777" w:rsidR="00C3041F" w:rsidRPr="00AB2C9D" w:rsidRDefault="00C3041F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tcBorders>
            <w:top w:val="single" w:sz="18" w:space="0" w:color="006666"/>
          </w:tcBorders>
          <w:shd w:val="clear" w:color="auto" w:fill="auto"/>
        </w:tcPr>
        <w:p w14:paraId="440089B0" w14:textId="77777777" w:rsidR="00C3041F" w:rsidRPr="00AB2C9D" w:rsidRDefault="00C3041F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4E118BB4" w14:textId="77777777" w:rsidR="00C3041F" w:rsidRPr="00B42569" w:rsidRDefault="00C3041F" w:rsidP="002B7CAB">
    <w:pPr>
      <w:pStyle w:val="a3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12A1B"/>
    <w:multiLevelType w:val="hybridMultilevel"/>
    <w:tmpl w:val="A342A36C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72BE2"/>
    <w:multiLevelType w:val="multilevel"/>
    <w:tmpl w:val="2C54F2E2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2" w15:restartNumberingAfterBreak="0">
    <w:nsid w:val="0961053B"/>
    <w:multiLevelType w:val="hybridMultilevel"/>
    <w:tmpl w:val="D12AD9B2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F7670C"/>
    <w:multiLevelType w:val="multilevel"/>
    <w:tmpl w:val="2C54F2E2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4" w15:restartNumberingAfterBreak="0">
    <w:nsid w:val="10F4120C"/>
    <w:multiLevelType w:val="hybridMultilevel"/>
    <w:tmpl w:val="FBF20BC6"/>
    <w:lvl w:ilvl="0" w:tplc="3A54281A">
      <w:start w:val="1"/>
      <w:numFmt w:val="decimal"/>
      <w:lvlText w:val="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200D01"/>
    <w:multiLevelType w:val="hybridMultilevel"/>
    <w:tmpl w:val="196ED9F6"/>
    <w:lvl w:ilvl="0" w:tplc="5FFA5EFA">
      <w:start w:val="1"/>
      <w:numFmt w:val="decimal"/>
      <w:lvlText w:val="5.1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F760A2"/>
    <w:multiLevelType w:val="multilevel"/>
    <w:tmpl w:val="CFC09D0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9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952" w:hanging="1800"/>
      </w:pPr>
      <w:rPr>
        <w:rFonts w:hint="default"/>
      </w:rPr>
    </w:lvl>
  </w:abstractNum>
  <w:abstractNum w:abstractNumId="7" w15:restartNumberingAfterBreak="0">
    <w:nsid w:val="1DEF1BEE"/>
    <w:multiLevelType w:val="hybridMultilevel"/>
    <w:tmpl w:val="7D3830E8"/>
    <w:lvl w:ilvl="0" w:tplc="E03CF4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6A1805"/>
    <w:multiLevelType w:val="hybridMultilevel"/>
    <w:tmpl w:val="467C6BE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1A6706"/>
    <w:multiLevelType w:val="hybridMultilevel"/>
    <w:tmpl w:val="60B45742"/>
    <w:lvl w:ilvl="0" w:tplc="1C1A5DD0">
      <w:start w:val="1"/>
      <w:numFmt w:val="decimal"/>
      <w:lvlText w:val="%1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BF51F1E"/>
    <w:multiLevelType w:val="hybridMultilevel"/>
    <w:tmpl w:val="14B833EA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2E535E6C"/>
    <w:multiLevelType w:val="hybridMultilevel"/>
    <w:tmpl w:val="56F678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7C51D5"/>
    <w:multiLevelType w:val="hybridMultilevel"/>
    <w:tmpl w:val="4F2A8C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902DFA"/>
    <w:multiLevelType w:val="multilevel"/>
    <w:tmpl w:val="331AF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1E1DB3"/>
    <w:multiLevelType w:val="multilevel"/>
    <w:tmpl w:val="95C8C2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5" w15:restartNumberingAfterBreak="0">
    <w:nsid w:val="342066B4"/>
    <w:multiLevelType w:val="hybridMultilevel"/>
    <w:tmpl w:val="40427A1E"/>
    <w:lvl w:ilvl="0" w:tplc="967CBEC6">
      <w:start w:val="1"/>
      <w:numFmt w:val="decimal"/>
      <w:lvlText w:val="%1.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6E22C1E"/>
    <w:multiLevelType w:val="hybridMultilevel"/>
    <w:tmpl w:val="71309BD6"/>
    <w:lvl w:ilvl="0" w:tplc="E03CF4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E369F7"/>
    <w:multiLevelType w:val="hybridMultilevel"/>
    <w:tmpl w:val="D27A24A0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7AF7E3C"/>
    <w:multiLevelType w:val="hybridMultilevel"/>
    <w:tmpl w:val="DD42E4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81B24C7"/>
    <w:multiLevelType w:val="hybridMultilevel"/>
    <w:tmpl w:val="7AF2163E"/>
    <w:lvl w:ilvl="0" w:tplc="7E7AB40A">
      <w:start w:val="1"/>
      <w:numFmt w:val="decimal"/>
      <w:lvlText w:val="1.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3B9C170D"/>
    <w:multiLevelType w:val="hybridMultilevel"/>
    <w:tmpl w:val="7CBCC812"/>
    <w:lvl w:ilvl="0" w:tplc="E968004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2725415"/>
    <w:multiLevelType w:val="hybridMultilevel"/>
    <w:tmpl w:val="D6F4D08C"/>
    <w:lvl w:ilvl="0" w:tplc="9218323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6E61D7A"/>
    <w:multiLevelType w:val="multilevel"/>
    <w:tmpl w:val="EF6CB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CF64CE7"/>
    <w:multiLevelType w:val="multilevel"/>
    <w:tmpl w:val="5E74E090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7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24" w15:restartNumberingAfterBreak="0">
    <w:nsid w:val="4D0332AA"/>
    <w:multiLevelType w:val="hybridMultilevel"/>
    <w:tmpl w:val="D8E20A64"/>
    <w:lvl w:ilvl="0" w:tplc="0A804162">
      <w:start w:val="1"/>
      <w:numFmt w:val="decimal"/>
      <w:lvlText w:val="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E0A2C08"/>
    <w:multiLevelType w:val="multilevel"/>
    <w:tmpl w:val="2C54F2E2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26" w15:restartNumberingAfterBreak="0">
    <w:nsid w:val="57BD2E84"/>
    <w:multiLevelType w:val="multilevel"/>
    <w:tmpl w:val="7220C116"/>
    <w:lvl w:ilvl="0">
      <w:start w:val="1"/>
      <w:numFmt w:val="decimal"/>
      <w:lvlText w:val="%1."/>
      <w:lvlJc w:val="left"/>
      <w:pPr>
        <w:ind w:left="720" w:hanging="720"/>
      </w:pPr>
      <w:rPr>
        <w:rFonts w:hAnsiTheme="minorHAnsi" w:cstheme="minorBidi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AnsiTheme="minorHAnsi" w:cstheme="minorBidi" w:hint="default"/>
      </w:rPr>
    </w:lvl>
  </w:abstractNum>
  <w:abstractNum w:abstractNumId="27" w15:restartNumberingAfterBreak="0">
    <w:nsid w:val="5DA41ADB"/>
    <w:multiLevelType w:val="hybridMultilevel"/>
    <w:tmpl w:val="A96C3C9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0B68E22">
      <w:start w:val="1"/>
      <w:numFmt w:val="bullet"/>
      <w:lvlText w:val=""/>
      <w:lvlJc w:val="left"/>
      <w:pPr>
        <w:ind w:left="2775" w:hanging="795"/>
      </w:pPr>
      <w:rPr>
        <w:rFonts w:ascii="Arial" w:eastAsiaTheme="minorEastAsia" w:hAnsi="Arial" w:cs="Aria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E75413"/>
    <w:multiLevelType w:val="multilevel"/>
    <w:tmpl w:val="0419001F"/>
    <w:lvl w:ilvl="0">
      <w:start w:val="1"/>
      <w:numFmt w:val="decimal"/>
      <w:lvlText w:val="%1."/>
      <w:lvlJc w:val="left"/>
      <w:pPr>
        <w:ind w:left="-141" w:hanging="360"/>
      </w:pPr>
    </w:lvl>
    <w:lvl w:ilvl="1">
      <w:start w:val="1"/>
      <w:numFmt w:val="decimal"/>
      <w:lvlText w:val="%1.%2."/>
      <w:lvlJc w:val="left"/>
      <w:pPr>
        <w:ind w:left="2342" w:hanging="432"/>
      </w:pPr>
    </w:lvl>
    <w:lvl w:ilvl="2">
      <w:start w:val="1"/>
      <w:numFmt w:val="decimal"/>
      <w:lvlText w:val="%1.%2.%3."/>
      <w:lvlJc w:val="left"/>
      <w:pPr>
        <w:ind w:left="723" w:hanging="504"/>
      </w:pPr>
    </w:lvl>
    <w:lvl w:ilvl="3">
      <w:start w:val="1"/>
      <w:numFmt w:val="decimal"/>
      <w:lvlText w:val="%1.%2.%3.%4."/>
      <w:lvlJc w:val="left"/>
      <w:pPr>
        <w:ind w:left="1227" w:hanging="648"/>
      </w:pPr>
    </w:lvl>
    <w:lvl w:ilvl="4">
      <w:start w:val="1"/>
      <w:numFmt w:val="decimal"/>
      <w:lvlText w:val="%1.%2.%3.%4.%5."/>
      <w:lvlJc w:val="left"/>
      <w:pPr>
        <w:ind w:left="1731" w:hanging="792"/>
      </w:pPr>
    </w:lvl>
    <w:lvl w:ilvl="5">
      <w:start w:val="1"/>
      <w:numFmt w:val="decimal"/>
      <w:lvlText w:val="%1.%2.%3.%4.%5.%6."/>
      <w:lvlJc w:val="left"/>
      <w:pPr>
        <w:ind w:left="2235" w:hanging="936"/>
      </w:pPr>
    </w:lvl>
    <w:lvl w:ilvl="6">
      <w:start w:val="1"/>
      <w:numFmt w:val="decimal"/>
      <w:lvlText w:val="%1.%2.%3.%4.%5.%6.%7."/>
      <w:lvlJc w:val="left"/>
      <w:pPr>
        <w:ind w:left="2739" w:hanging="1080"/>
      </w:pPr>
    </w:lvl>
    <w:lvl w:ilvl="7">
      <w:start w:val="1"/>
      <w:numFmt w:val="decimal"/>
      <w:lvlText w:val="%1.%2.%3.%4.%5.%6.%7.%8."/>
      <w:lvlJc w:val="left"/>
      <w:pPr>
        <w:ind w:left="3243" w:hanging="1224"/>
      </w:pPr>
    </w:lvl>
    <w:lvl w:ilvl="8">
      <w:start w:val="1"/>
      <w:numFmt w:val="decimal"/>
      <w:lvlText w:val="%1.%2.%3.%4.%5.%6.%7.%8.%9."/>
      <w:lvlJc w:val="left"/>
      <w:pPr>
        <w:ind w:left="3819" w:hanging="1440"/>
      </w:pPr>
    </w:lvl>
  </w:abstractNum>
  <w:abstractNum w:abstractNumId="29" w15:restartNumberingAfterBreak="0">
    <w:nsid w:val="616D662C"/>
    <w:multiLevelType w:val="hybridMultilevel"/>
    <w:tmpl w:val="D4B23B4C"/>
    <w:lvl w:ilvl="0" w:tplc="E03CF4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05025A"/>
    <w:multiLevelType w:val="multilevel"/>
    <w:tmpl w:val="A9083C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bullet"/>
      <w:lvlText w:val="-"/>
      <w:lvlJc w:val="left"/>
      <w:pPr>
        <w:ind w:left="792" w:hanging="432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9EE239A"/>
    <w:multiLevelType w:val="hybridMultilevel"/>
    <w:tmpl w:val="7E8662EA"/>
    <w:lvl w:ilvl="0" w:tplc="D584CB5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6F31058B"/>
    <w:multiLevelType w:val="hybridMultilevel"/>
    <w:tmpl w:val="B33C74F4"/>
    <w:lvl w:ilvl="0" w:tplc="10F25E7C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F8502A9"/>
    <w:multiLevelType w:val="hybridMultilevel"/>
    <w:tmpl w:val="D3CA7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EC7598"/>
    <w:multiLevelType w:val="hybridMultilevel"/>
    <w:tmpl w:val="359E64CA"/>
    <w:lvl w:ilvl="0" w:tplc="AD225DF6">
      <w:start w:val="1"/>
      <w:numFmt w:val="decimal"/>
      <w:lvlText w:val="%1."/>
      <w:lvlJc w:val="left"/>
      <w:pPr>
        <w:ind w:left="13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63" w:hanging="360"/>
      </w:pPr>
    </w:lvl>
    <w:lvl w:ilvl="2" w:tplc="0419001B" w:tentative="1">
      <w:start w:val="1"/>
      <w:numFmt w:val="lowerRoman"/>
      <w:lvlText w:val="%3."/>
      <w:lvlJc w:val="right"/>
      <w:pPr>
        <w:ind w:left="2783" w:hanging="180"/>
      </w:pPr>
    </w:lvl>
    <w:lvl w:ilvl="3" w:tplc="0419000F" w:tentative="1">
      <w:start w:val="1"/>
      <w:numFmt w:val="decimal"/>
      <w:lvlText w:val="%4."/>
      <w:lvlJc w:val="left"/>
      <w:pPr>
        <w:ind w:left="3503" w:hanging="360"/>
      </w:pPr>
    </w:lvl>
    <w:lvl w:ilvl="4" w:tplc="04190019" w:tentative="1">
      <w:start w:val="1"/>
      <w:numFmt w:val="lowerLetter"/>
      <w:lvlText w:val="%5."/>
      <w:lvlJc w:val="left"/>
      <w:pPr>
        <w:ind w:left="4223" w:hanging="360"/>
      </w:pPr>
    </w:lvl>
    <w:lvl w:ilvl="5" w:tplc="0419001B" w:tentative="1">
      <w:start w:val="1"/>
      <w:numFmt w:val="lowerRoman"/>
      <w:lvlText w:val="%6."/>
      <w:lvlJc w:val="right"/>
      <w:pPr>
        <w:ind w:left="4943" w:hanging="180"/>
      </w:pPr>
    </w:lvl>
    <w:lvl w:ilvl="6" w:tplc="0419000F" w:tentative="1">
      <w:start w:val="1"/>
      <w:numFmt w:val="decimal"/>
      <w:lvlText w:val="%7."/>
      <w:lvlJc w:val="left"/>
      <w:pPr>
        <w:ind w:left="5663" w:hanging="360"/>
      </w:pPr>
    </w:lvl>
    <w:lvl w:ilvl="7" w:tplc="04190019" w:tentative="1">
      <w:start w:val="1"/>
      <w:numFmt w:val="lowerLetter"/>
      <w:lvlText w:val="%8."/>
      <w:lvlJc w:val="left"/>
      <w:pPr>
        <w:ind w:left="6383" w:hanging="360"/>
      </w:pPr>
    </w:lvl>
    <w:lvl w:ilvl="8" w:tplc="0419001B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35" w15:restartNumberingAfterBreak="0">
    <w:nsid w:val="78E70958"/>
    <w:multiLevelType w:val="multilevel"/>
    <w:tmpl w:val="2C54F2E2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36" w15:restartNumberingAfterBreak="0">
    <w:nsid w:val="7E8E70F0"/>
    <w:multiLevelType w:val="hybridMultilevel"/>
    <w:tmpl w:val="D65C4970"/>
    <w:lvl w:ilvl="0" w:tplc="E03CF4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6"/>
  </w:num>
  <w:num w:numId="3">
    <w:abstractNumId w:val="8"/>
  </w:num>
  <w:num w:numId="4">
    <w:abstractNumId w:val="17"/>
  </w:num>
  <w:num w:numId="5">
    <w:abstractNumId w:val="15"/>
  </w:num>
  <w:num w:numId="6">
    <w:abstractNumId w:val="28"/>
  </w:num>
  <w:num w:numId="7">
    <w:abstractNumId w:val="30"/>
  </w:num>
  <w:num w:numId="8">
    <w:abstractNumId w:val="9"/>
  </w:num>
  <w:num w:numId="9">
    <w:abstractNumId w:val="33"/>
  </w:num>
  <w:num w:numId="10">
    <w:abstractNumId w:val="19"/>
  </w:num>
  <w:num w:numId="11">
    <w:abstractNumId w:val="24"/>
  </w:num>
  <w:num w:numId="12">
    <w:abstractNumId w:val="32"/>
  </w:num>
  <w:num w:numId="13">
    <w:abstractNumId w:val="2"/>
  </w:num>
  <w:num w:numId="14">
    <w:abstractNumId w:val="5"/>
  </w:num>
  <w:num w:numId="15">
    <w:abstractNumId w:val="4"/>
  </w:num>
  <w:num w:numId="16">
    <w:abstractNumId w:val="21"/>
  </w:num>
  <w:num w:numId="17">
    <w:abstractNumId w:val="35"/>
  </w:num>
  <w:num w:numId="18">
    <w:abstractNumId w:val="13"/>
  </w:num>
  <w:num w:numId="19">
    <w:abstractNumId w:val="12"/>
  </w:num>
  <w:num w:numId="20">
    <w:abstractNumId w:val="18"/>
  </w:num>
  <w:num w:numId="21">
    <w:abstractNumId w:val="29"/>
  </w:num>
  <w:num w:numId="22">
    <w:abstractNumId w:val="7"/>
  </w:num>
  <w:num w:numId="23">
    <w:abstractNumId w:val="31"/>
  </w:num>
  <w:num w:numId="24">
    <w:abstractNumId w:val="23"/>
  </w:num>
  <w:num w:numId="25">
    <w:abstractNumId w:val="0"/>
  </w:num>
  <w:num w:numId="26">
    <w:abstractNumId w:val="34"/>
  </w:num>
  <w:num w:numId="27">
    <w:abstractNumId w:val="3"/>
  </w:num>
  <w:num w:numId="28">
    <w:abstractNumId w:val="22"/>
  </w:num>
  <w:num w:numId="29">
    <w:abstractNumId w:val="36"/>
  </w:num>
  <w:num w:numId="30">
    <w:abstractNumId w:val="16"/>
  </w:num>
  <w:num w:numId="31">
    <w:abstractNumId w:val="14"/>
  </w:num>
  <w:num w:numId="32">
    <w:abstractNumId w:val="20"/>
  </w:num>
  <w:num w:numId="33">
    <w:abstractNumId w:val="10"/>
  </w:num>
  <w:num w:numId="34">
    <w:abstractNumId w:val="1"/>
  </w:num>
  <w:num w:numId="35">
    <w:abstractNumId w:val="11"/>
  </w:num>
  <w:num w:numId="36">
    <w:abstractNumId w:val="25"/>
  </w:num>
  <w:num w:numId="37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Королькова Мария Васильевна">
    <w15:presenceInfo w15:providerId="AD" w15:userId="S-1-5-21-849600254-1062192158-2772216128-1364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embedSystemFonts/>
  <w:proofState w:spelling="clean" w:grammar="clean"/>
  <w:documentProtection w:edit="trackedChanges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04CBA"/>
    <w:rsid w:val="00011EF9"/>
    <w:rsid w:val="0001535B"/>
    <w:rsid w:val="00020162"/>
    <w:rsid w:val="00020EB8"/>
    <w:rsid w:val="000345AB"/>
    <w:rsid w:val="00037783"/>
    <w:rsid w:val="000404D1"/>
    <w:rsid w:val="00041521"/>
    <w:rsid w:val="00041779"/>
    <w:rsid w:val="00043D38"/>
    <w:rsid w:val="000470EF"/>
    <w:rsid w:val="0006094A"/>
    <w:rsid w:val="00062BCD"/>
    <w:rsid w:val="00080C5C"/>
    <w:rsid w:val="00087AB3"/>
    <w:rsid w:val="000979D4"/>
    <w:rsid w:val="000A0041"/>
    <w:rsid w:val="000A50F2"/>
    <w:rsid w:val="000A72B3"/>
    <w:rsid w:val="000A7EC0"/>
    <w:rsid w:val="000B290C"/>
    <w:rsid w:val="000B3B68"/>
    <w:rsid w:val="000B67AB"/>
    <w:rsid w:val="000C5A4B"/>
    <w:rsid w:val="000D2039"/>
    <w:rsid w:val="000D285C"/>
    <w:rsid w:val="000E0A60"/>
    <w:rsid w:val="000E14FD"/>
    <w:rsid w:val="000E2581"/>
    <w:rsid w:val="000E3256"/>
    <w:rsid w:val="000E39B2"/>
    <w:rsid w:val="000E468D"/>
    <w:rsid w:val="000F612C"/>
    <w:rsid w:val="00100469"/>
    <w:rsid w:val="0010056B"/>
    <w:rsid w:val="00101B2D"/>
    <w:rsid w:val="00101D6F"/>
    <w:rsid w:val="00102C9E"/>
    <w:rsid w:val="001048EF"/>
    <w:rsid w:val="001070CC"/>
    <w:rsid w:val="0011092E"/>
    <w:rsid w:val="00112BD0"/>
    <w:rsid w:val="0011791F"/>
    <w:rsid w:val="00133790"/>
    <w:rsid w:val="00135055"/>
    <w:rsid w:val="00145913"/>
    <w:rsid w:val="00152144"/>
    <w:rsid w:val="00155DF5"/>
    <w:rsid w:val="0016012E"/>
    <w:rsid w:val="0016066B"/>
    <w:rsid w:val="0018021E"/>
    <w:rsid w:val="00183E84"/>
    <w:rsid w:val="00190B2D"/>
    <w:rsid w:val="001924FE"/>
    <w:rsid w:val="001A007B"/>
    <w:rsid w:val="001A3EE3"/>
    <w:rsid w:val="001A7517"/>
    <w:rsid w:val="001B05B5"/>
    <w:rsid w:val="001C0D36"/>
    <w:rsid w:val="001E638A"/>
    <w:rsid w:val="002030C9"/>
    <w:rsid w:val="00204BEE"/>
    <w:rsid w:val="00205EF2"/>
    <w:rsid w:val="0021555A"/>
    <w:rsid w:val="00216429"/>
    <w:rsid w:val="00223845"/>
    <w:rsid w:val="00230509"/>
    <w:rsid w:val="00233FB2"/>
    <w:rsid w:val="002359C9"/>
    <w:rsid w:val="00240871"/>
    <w:rsid w:val="002410BD"/>
    <w:rsid w:val="00241A12"/>
    <w:rsid w:val="0024667E"/>
    <w:rsid w:val="00247CB0"/>
    <w:rsid w:val="002500B5"/>
    <w:rsid w:val="00266D90"/>
    <w:rsid w:val="00281B2F"/>
    <w:rsid w:val="002831BC"/>
    <w:rsid w:val="00283AE8"/>
    <w:rsid w:val="00286806"/>
    <w:rsid w:val="00286A92"/>
    <w:rsid w:val="002A47EA"/>
    <w:rsid w:val="002A6F52"/>
    <w:rsid w:val="002B63D2"/>
    <w:rsid w:val="002B7CAB"/>
    <w:rsid w:val="002C5BEC"/>
    <w:rsid w:val="002D3905"/>
    <w:rsid w:val="002D41D7"/>
    <w:rsid w:val="002E18DC"/>
    <w:rsid w:val="002F267B"/>
    <w:rsid w:val="003030B6"/>
    <w:rsid w:val="00305D1F"/>
    <w:rsid w:val="00305E5D"/>
    <w:rsid w:val="00306F9B"/>
    <w:rsid w:val="00316123"/>
    <w:rsid w:val="00325168"/>
    <w:rsid w:val="0032604F"/>
    <w:rsid w:val="003262DB"/>
    <w:rsid w:val="00331FBF"/>
    <w:rsid w:val="00335869"/>
    <w:rsid w:val="00343427"/>
    <w:rsid w:val="003573A8"/>
    <w:rsid w:val="00363272"/>
    <w:rsid w:val="00370AFF"/>
    <w:rsid w:val="00371595"/>
    <w:rsid w:val="003722F6"/>
    <w:rsid w:val="00381A2B"/>
    <w:rsid w:val="003824BB"/>
    <w:rsid w:val="00382F5D"/>
    <w:rsid w:val="00387381"/>
    <w:rsid w:val="003941D9"/>
    <w:rsid w:val="003A4B2B"/>
    <w:rsid w:val="003B0345"/>
    <w:rsid w:val="003B0591"/>
    <w:rsid w:val="003B1E72"/>
    <w:rsid w:val="003C26C6"/>
    <w:rsid w:val="003D01A8"/>
    <w:rsid w:val="003D36F6"/>
    <w:rsid w:val="003D4192"/>
    <w:rsid w:val="003E2ACE"/>
    <w:rsid w:val="003E7056"/>
    <w:rsid w:val="003F193A"/>
    <w:rsid w:val="003F2DA8"/>
    <w:rsid w:val="003F3BC6"/>
    <w:rsid w:val="004029B8"/>
    <w:rsid w:val="00402F7F"/>
    <w:rsid w:val="004053B8"/>
    <w:rsid w:val="00405C31"/>
    <w:rsid w:val="0040661D"/>
    <w:rsid w:val="00406EB7"/>
    <w:rsid w:val="00414B06"/>
    <w:rsid w:val="00422AA8"/>
    <w:rsid w:val="004300A3"/>
    <w:rsid w:val="0043229F"/>
    <w:rsid w:val="0044248C"/>
    <w:rsid w:val="004437F9"/>
    <w:rsid w:val="00452CFA"/>
    <w:rsid w:val="0045480B"/>
    <w:rsid w:val="004603D4"/>
    <w:rsid w:val="00467806"/>
    <w:rsid w:val="00472237"/>
    <w:rsid w:val="00487710"/>
    <w:rsid w:val="004B3B7A"/>
    <w:rsid w:val="004B5705"/>
    <w:rsid w:val="004C4E11"/>
    <w:rsid w:val="004C662B"/>
    <w:rsid w:val="004D33F1"/>
    <w:rsid w:val="004D767C"/>
    <w:rsid w:val="004E1497"/>
    <w:rsid w:val="004E17AE"/>
    <w:rsid w:val="004E7721"/>
    <w:rsid w:val="00504109"/>
    <w:rsid w:val="00513416"/>
    <w:rsid w:val="005139F3"/>
    <w:rsid w:val="005267EA"/>
    <w:rsid w:val="00534399"/>
    <w:rsid w:val="005478F2"/>
    <w:rsid w:val="00552510"/>
    <w:rsid w:val="00554904"/>
    <w:rsid w:val="00557688"/>
    <w:rsid w:val="005632B1"/>
    <w:rsid w:val="0058015F"/>
    <w:rsid w:val="0058033B"/>
    <w:rsid w:val="00580345"/>
    <w:rsid w:val="00582091"/>
    <w:rsid w:val="0058329E"/>
    <w:rsid w:val="00583423"/>
    <w:rsid w:val="00585921"/>
    <w:rsid w:val="00592838"/>
    <w:rsid w:val="00593526"/>
    <w:rsid w:val="005A5340"/>
    <w:rsid w:val="005B17A5"/>
    <w:rsid w:val="005C0B14"/>
    <w:rsid w:val="005D48B8"/>
    <w:rsid w:val="005E07AE"/>
    <w:rsid w:val="005E3036"/>
    <w:rsid w:val="005E3A73"/>
    <w:rsid w:val="00610BA0"/>
    <w:rsid w:val="006161BE"/>
    <w:rsid w:val="00617739"/>
    <w:rsid w:val="0062513C"/>
    <w:rsid w:val="006364C6"/>
    <w:rsid w:val="006376B1"/>
    <w:rsid w:val="006377FE"/>
    <w:rsid w:val="006579F6"/>
    <w:rsid w:val="006767D4"/>
    <w:rsid w:val="0067751D"/>
    <w:rsid w:val="00681238"/>
    <w:rsid w:val="0068273D"/>
    <w:rsid w:val="00682C13"/>
    <w:rsid w:val="00683A9A"/>
    <w:rsid w:val="00684B2B"/>
    <w:rsid w:val="00685B8B"/>
    <w:rsid w:val="006962C7"/>
    <w:rsid w:val="006A5B8D"/>
    <w:rsid w:val="006B370D"/>
    <w:rsid w:val="006B385B"/>
    <w:rsid w:val="006B6645"/>
    <w:rsid w:val="006B6FF3"/>
    <w:rsid w:val="006C4D54"/>
    <w:rsid w:val="006D310A"/>
    <w:rsid w:val="006D4BCB"/>
    <w:rsid w:val="006D51A5"/>
    <w:rsid w:val="006D79AD"/>
    <w:rsid w:val="006E5F1C"/>
    <w:rsid w:val="006E65E7"/>
    <w:rsid w:val="006F0695"/>
    <w:rsid w:val="006F0D06"/>
    <w:rsid w:val="006F1DC9"/>
    <w:rsid w:val="006F2529"/>
    <w:rsid w:val="00704503"/>
    <w:rsid w:val="00710A1A"/>
    <w:rsid w:val="007134A9"/>
    <w:rsid w:val="00726992"/>
    <w:rsid w:val="00742C80"/>
    <w:rsid w:val="00742D00"/>
    <w:rsid w:val="00742E02"/>
    <w:rsid w:val="007520DD"/>
    <w:rsid w:val="00772AA8"/>
    <w:rsid w:val="00784863"/>
    <w:rsid w:val="00786502"/>
    <w:rsid w:val="0079034D"/>
    <w:rsid w:val="007940C4"/>
    <w:rsid w:val="00796B90"/>
    <w:rsid w:val="00797E77"/>
    <w:rsid w:val="007A302D"/>
    <w:rsid w:val="007A4F6A"/>
    <w:rsid w:val="007A5B58"/>
    <w:rsid w:val="007B7210"/>
    <w:rsid w:val="007C21F8"/>
    <w:rsid w:val="007D2835"/>
    <w:rsid w:val="007D629E"/>
    <w:rsid w:val="007E1AD3"/>
    <w:rsid w:val="007F24A4"/>
    <w:rsid w:val="007F4CCF"/>
    <w:rsid w:val="007F7DEC"/>
    <w:rsid w:val="0080338E"/>
    <w:rsid w:val="00811315"/>
    <w:rsid w:val="00814F53"/>
    <w:rsid w:val="00814F9C"/>
    <w:rsid w:val="00822227"/>
    <w:rsid w:val="008245C2"/>
    <w:rsid w:val="008301B8"/>
    <w:rsid w:val="00832EC5"/>
    <w:rsid w:val="0083301E"/>
    <w:rsid w:val="00833934"/>
    <w:rsid w:val="00835126"/>
    <w:rsid w:val="008356FE"/>
    <w:rsid w:val="00836708"/>
    <w:rsid w:val="008472FF"/>
    <w:rsid w:val="00855C20"/>
    <w:rsid w:val="00857464"/>
    <w:rsid w:val="00876CE1"/>
    <w:rsid w:val="00880DF3"/>
    <w:rsid w:val="0088727A"/>
    <w:rsid w:val="0089220E"/>
    <w:rsid w:val="00893A0E"/>
    <w:rsid w:val="00896184"/>
    <w:rsid w:val="008A4B2D"/>
    <w:rsid w:val="008A676F"/>
    <w:rsid w:val="008B06E4"/>
    <w:rsid w:val="008B594E"/>
    <w:rsid w:val="008C11B2"/>
    <w:rsid w:val="008C6962"/>
    <w:rsid w:val="008D15D9"/>
    <w:rsid w:val="008F2936"/>
    <w:rsid w:val="008F58E1"/>
    <w:rsid w:val="008F7193"/>
    <w:rsid w:val="00903CB0"/>
    <w:rsid w:val="00911C87"/>
    <w:rsid w:val="00913BED"/>
    <w:rsid w:val="00920B4E"/>
    <w:rsid w:val="009224F4"/>
    <w:rsid w:val="00922EE7"/>
    <w:rsid w:val="00927D28"/>
    <w:rsid w:val="00934742"/>
    <w:rsid w:val="00936527"/>
    <w:rsid w:val="0095393C"/>
    <w:rsid w:val="00957BAD"/>
    <w:rsid w:val="0096288B"/>
    <w:rsid w:val="009645DD"/>
    <w:rsid w:val="00973BF3"/>
    <w:rsid w:val="00987C10"/>
    <w:rsid w:val="00992381"/>
    <w:rsid w:val="009A3728"/>
    <w:rsid w:val="009B15B7"/>
    <w:rsid w:val="009B1707"/>
    <w:rsid w:val="009B373B"/>
    <w:rsid w:val="009C57B7"/>
    <w:rsid w:val="009D11FB"/>
    <w:rsid w:val="009D3E45"/>
    <w:rsid w:val="009E76BE"/>
    <w:rsid w:val="00A02C0C"/>
    <w:rsid w:val="00A033E8"/>
    <w:rsid w:val="00A0603B"/>
    <w:rsid w:val="00A10B52"/>
    <w:rsid w:val="00A10DD6"/>
    <w:rsid w:val="00A20EE6"/>
    <w:rsid w:val="00A22BE5"/>
    <w:rsid w:val="00A22DAD"/>
    <w:rsid w:val="00A23237"/>
    <w:rsid w:val="00A26912"/>
    <w:rsid w:val="00A26DD3"/>
    <w:rsid w:val="00A31838"/>
    <w:rsid w:val="00A40251"/>
    <w:rsid w:val="00A42361"/>
    <w:rsid w:val="00A46EA5"/>
    <w:rsid w:val="00A52062"/>
    <w:rsid w:val="00A5581C"/>
    <w:rsid w:val="00A56F0A"/>
    <w:rsid w:val="00A61EB3"/>
    <w:rsid w:val="00A63882"/>
    <w:rsid w:val="00A65748"/>
    <w:rsid w:val="00A74A07"/>
    <w:rsid w:val="00A757F9"/>
    <w:rsid w:val="00A777CA"/>
    <w:rsid w:val="00A822A9"/>
    <w:rsid w:val="00A9792E"/>
    <w:rsid w:val="00AA27D1"/>
    <w:rsid w:val="00AA3995"/>
    <w:rsid w:val="00AB12AF"/>
    <w:rsid w:val="00AB23A6"/>
    <w:rsid w:val="00AB2C9D"/>
    <w:rsid w:val="00AC328C"/>
    <w:rsid w:val="00AC3E80"/>
    <w:rsid w:val="00AC55D7"/>
    <w:rsid w:val="00AC5C46"/>
    <w:rsid w:val="00AD451C"/>
    <w:rsid w:val="00AD475D"/>
    <w:rsid w:val="00AD705C"/>
    <w:rsid w:val="00AE2162"/>
    <w:rsid w:val="00AE7A7E"/>
    <w:rsid w:val="00AF14F2"/>
    <w:rsid w:val="00AF4039"/>
    <w:rsid w:val="00AF7229"/>
    <w:rsid w:val="00B0565D"/>
    <w:rsid w:val="00B062B1"/>
    <w:rsid w:val="00B06B85"/>
    <w:rsid w:val="00B10C89"/>
    <w:rsid w:val="00B1421E"/>
    <w:rsid w:val="00B23C40"/>
    <w:rsid w:val="00B40FDE"/>
    <w:rsid w:val="00B413AD"/>
    <w:rsid w:val="00B42569"/>
    <w:rsid w:val="00B47828"/>
    <w:rsid w:val="00B47A72"/>
    <w:rsid w:val="00B64AC3"/>
    <w:rsid w:val="00B6689F"/>
    <w:rsid w:val="00B70162"/>
    <w:rsid w:val="00B72A06"/>
    <w:rsid w:val="00B771C8"/>
    <w:rsid w:val="00B86B15"/>
    <w:rsid w:val="00B8733A"/>
    <w:rsid w:val="00B977A5"/>
    <w:rsid w:val="00BA332B"/>
    <w:rsid w:val="00BA5B2D"/>
    <w:rsid w:val="00BB197F"/>
    <w:rsid w:val="00BB22B5"/>
    <w:rsid w:val="00BB2347"/>
    <w:rsid w:val="00BB251C"/>
    <w:rsid w:val="00BB4556"/>
    <w:rsid w:val="00BC0E17"/>
    <w:rsid w:val="00BC2E57"/>
    <w:rsid w:val="00BD3087"/>
    <w:rsid w:val="00BE0FF8"/>
    <w:rsid w:val="00BE5059"/>
    <w:rsid w:val="00BE52DE"/>
    <w:rsid w:val="00BE590D"/>
    <w:rsid w:val="00BE7D24"/>
    <w:rsid w:val="00C05A26"/>
    <w:rsid w:val="00C144B3"/>
    <w:rsid w:val="00C20B08"/>
    <w:rsid w:val="00C27BF7"/>
    <w:rsid w:val="00C3041F"/>
    <w:rsid w:val="00C30D17"/>
    <w:rsid w:val="00C31349"/>
    <w:rsid w:val="00C3174D"/>
    <w:rsid w:val="00C33085"/>
    <w:rsid w:val="00C4348C"/>
    <w:rsid w:val="00C47B29"/>
    <w:rsid w:val="00C55D9A"/>
    <w:rsid w:val="00C650FA"/>
    <w:rsid w:val="00C65C97"/>
    <w:rsid w:val="00C716F1"/>
    <w:rsid w:val="00C73E31"/>
    <w:rsid w:val="00C767B6"/>
    <w:rsid w:val="00C76D45"/>
    <w:rsid w:val="00C80498"/>
    <w:rsid w:val="00C92521"/>
    <w:rsid w:val="00C95AC8"/>
    <w:rsid w:val="00CA6BDA"/>
    <w:rsid w:val="00CB2E59"/>
    <w:rsid w:val="00CB39C7"/>
    <w:rsid w:val="00CC13CD"/>
    <w:rsid w:val="00CC3215"/>
    <w:rsid w:val="00CD008D"/>
    <w:rsid w:val="00D05C99"/>
    <w:rsid w:val="00D16EF1"/>
    <w:rsid w:val="00D176EF"/>
    <w:rsid w:val="00D179F6"/>
    <w:rsid w:val="00D24315"/>
    <w:rsid w:val="00D245AE"/>
    <w:rsid w:val="00D32253"/>
    <w:rsid w:val="00D50703"/>
    <w:rsid w:val="00D669BA"/>
    <w:rsid w:val="00D769CF"/>
    <w:rsid w:val="00D801A7"/>
    <w:rsid w:val="00D822D4"/>
    <w:rsid w:val="00D8432E"/>
    <w:rsid w:val="00D90D55"/>
    <w:rsid w:val="00D961DB"/>
    <w:rsid w:val="00D97903"/>
    <w:rsid w:val="00DA43FF"/>
    <w:rsid w:val="00DA44B0"/>
    <w:rsid w:val="00DB26BE"/>
    <w:rsid w:val="00DB34BC"/>
    <w:rsid w:val="00DB5BC0"/>
    <w:rsid w:val="00DC04A8"/>
    <w:rsid w:val="00DC3161"/>
    <w:rsid w:val="00DC73A1"/>
    <w:rsid w:val="00DD23FF"/>
    <w:rsid w:val="00DD6132"/>
    <w:rsid w:val="00DD7C8D"/>
    <w:rsid w:val="00DE105D"/>
    <w:rsid w:val="00DF6F45"/>
    <w:rsid w:val="00E04CF4"/>
    <w:rsid w:val="00E138C5"/>
    <w:rsid w:val="00E538A6"/>
    <w:rsid w:val="00E60529"/>
    <w:rsid w:val="00E617CC"/>
    <w:rsid w:val="00E63F21"/>
    <w:rsid w:val="00E64F11"/>
    <w:rsid w:val="00E7074D"/>
    <w:rsid w:val="00E717E6"/>
    <w:rsid w:val="00E720CB"/>
    <w:rsid w:val="00E76370"/>
    <w:rsid w:val="00E84924"/>
    <w:rsid w:val="00EA245E"/>
    <w:rsid w:val="00EA59C6"/>
    <w:rsid w:val="00EB2D24"/>
    <w:rsid w:val="00EB5489"/>
    <w:rsid w:val="00EB5F43"/>
    <w:rsid w:val="00EC0808"/>
    <w:rsid w:val="00EC10EA"/>
    <w:rsid w:val="00ED4187"/>
    <w:rsid w:val="00EF1E8A"/>
    <w:rsid w:val="00F11843"/>
    <w:rsid w:val="00F12D9A"/>
    <w:rsid w:val="00F131C4"/>
    <w:rsid w:val="00F16953"/>
    <w:rsid w:val="00F357A5"/>
    <w:rsid w:val="00F43AAA"/>
    <w:rsid w:val="00F43C26"/>
    <w:rsid w:val="00F43F30"/>
    <w:rsid w:val="00F50731"/>
    <w:rsid w:val="00F5273E"/>
    <w:rsid w:val="00F6067C"/>
    <w:rsid w:val="00F66F54"/>
    <w:rsid w:val="00F71D83"/>
    <w:rsid w:val="00F738DD"/>
    <w:rsid w:val="00F77486"/>
    <w:rsid w:val="00F80FBE"/>
    <w:rsid w:val="00F84D71"/>
    <w:rsid w:val="00FA21E0"/>
    <w:rsid w:val="00FA307C"/>
    <w:rsid w:val="00FA7757"/>
    <w:rsid w:val="00FB2825"/>
    <w:rsid w:val="00FB7EBB"/>
    <w:rsid w:val="00FC22B3"/>
    <w:rsid w:val="00FD60AD"/>
    <w:rsid w:val="00FD6750"/>
    <w:rsid w:val="00FF2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1" w:qFormat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qFormat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FC22B3"/>
    <w:pPr>
      <w:tabs>
        <w:tab w:val="right" w:leader="dot" w:pos="9915"/>
      </w:tabs>
      <w:spacing w:before="0" w:after="0" w:line="36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paragraph" w:styleId="af4">
    <w:name w:val="Normal (Web)"/>
    <w:basedOn w:val="a"/>
    <w:uiPriority w:val="99"/>
    <w:semiHidden/>
    <w:unhideWhenUsed/>
    <w:rsid w:val="00E617C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169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695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10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0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comments" Target="comments.xml"/><Relationship Id="rId18" Type="http://schemas.microsoft.com/office/2011/relationships/people" Target="peop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microsoft.com/office/2011/relationships/commentsExtended" Target="commentsExtended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DTBODocumentLibraryForm</Display>
  <Edit>DTBODocumentLibraryForm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9100BCF42320FC9D3644B5F174074F1AC9F3" ma:contentTypeVersion="18" ma:contentTypeDescription="Создание документа." ma:contentTypeScope="" ma:versionID="99a4eaff7fbcc7ff75a5181bad36c1e3">
  <xsd:schema xmlns:xsd="http://www.w3.org/2001/XMLSchema" xmlns:xs="http://www.w3.org/2001/XMLSchema" xmlns:p="http://schemas.microsoft.com/office/2006/metadata/properties" xmlns:ns2="c778c106-c27c-4277-9360-6344d6677083" xmlns:ns3="3bd6e3d4-9ed8-40bd-a826-9d692ac34700" targetNamespace="http://schemas.microsoft.com/office/2006/metadata/properties" ma:root="true" ma:fieldsID="cd67e66194767db776f98782d1aec988" ns2:_="" ns3:_="">
    <xsd:import namespace="c778c106-c27c-4277-9360-6344d6677083"/>
    <xsd:import namespace="3bd6e3d4-9ed8-40bd-a826-9d692ac34700"/>
    <xsd:element name="properties">
      <xsd:complexType>
        <xsd:sequence>
          <xsd:element name="documentManagement">
            <xsd:complexType>
              <xsd:all>
                <xsd:element ref="ns2:DocTrix.Master" minOccurs="0"/>
                <xsd:element ref="ns2:DocTrixMasterItem" minOccurs="0"/>
                <xsd:element ref="ns2:ItemOrder" minOccurs="0"/>
                <xsd:element ref="ns3:Attachment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78c106-c27c-4277-9360-6344d6677083" elementFormDefault="qualified">
    <xsd:import namespace="http://schemas.microsoft.com/office/2006/documentManagement/types"/>
    <xsd:import namespace="http://schemas.microsoft.com/office/infopath/2007/PartnerControls"/>
    <xsd:element name="DocTrix.Master" ma:index="8" nillable="true" ma:displayName="DocTrixMaster" ma:list="{0d140ced-ffef-4450-a7d2-cbe664c19f0b}" ma:internalName="DocTrixMaster" ma:readOnly="false" ma:showField="Title" ma:web="3bd6e3d4-9ed8-40bd-a826-9d692ac34700">
      <xsd:simpleType>
        <xsd:restriction base="dms:Lookup"/>
      </xsd:simpleType>
    </xsd:element>
    <xsd:element name="DocTrixMasterItem" ma:index="9" nillable="true" ma:displayName="Родительский элемент" ma:indexed="true" ma:list="{0d140ced-ffef-4450-a7d2-cbe664c19f0b}" ma:internalName="DocTrixMasterItem" ma:readOnly="false" ma:showField="Title" ma:web="3bd6e3d4-9ed8-40bd-a826-9d692ac34700">
      <xsd:simpleType>
        <xsd:restriction base="dms:Lookup"/>
      </xsd:simpleType>
    </xsd:element>
    <xsd:element name="ItemOrder" ma:index="10" nillable="true" ma:displayName="Порядок" ma:decimals="0" ma:internalName="ItemOrder" ma:readOnly="false" ma:percentage="FALSE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d6e3d4-9ed8-40bd-a826-9d692ac34700" elementFormDefault="qualified">
    <xsd:import namespace="http://schemas.microsoft.com/office/2006/documentManagement/types"/>
    <xsd:import namespace="http://schemas.microsoft.com/office/infopath/2007/PartnerControls"/>
    <xsd:element name="AttachmentType" ma:index="13" nillable="true" ma:displayName="Тип вложения" ma:default="Оригинал" ma:format="RadioButtons" ma:internalName="AttachmentType">
      <xsd:simpleType>
        <xsd:restriction base="dms:Choice">
          <xsd:enumeration value="Проект документа"/>
          <xsd:enumeration value="Последняя версия проекта"/>
          <xsd:enumeration value="Оригинал"/>
          <xsd:enumeration value="Дополнительный документ"/>
          <xsd:enumeration value="Штамп"/>
          <xsd:enumeration value="Договор кредитный"/>
          <xsd:enumeration value="Договор ДУ"/>
          <xsd:enumeration value="Доп. соглашение"/>
          <xsd:enumeration value="Приложение"/>
          <xsd:enumeration value="Соглашение"/>
          <xsd:enumeration value="Акт приема – передачи"/>
          <xsd:enumeration value="Основание возникновения прав"/>
          <xsd:enumeration value="Документ с замечаниями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ttachmentType xmlns="3bd6e3d4-9ed8-40bd-a826-9d692ac34700">Оригинал</AttachmentType>
    <DocTrixMasterItem xmlns="c778c106-c27c-4277-9360-6344d6677083">13926</DocTrixMasterItem>
    <ItemOrder xmlns="c778c106-c27c-4277-9360-6344d6677083">46836</ItemOrder>
    <DocTrix.Master xmlns="c778c106-c27c-4277-9360-6344d6677083" xsi:nil="true"/>
  </documentManagement>
</p:properties>
</file>

<file path=customXml/item4.xml><?xml version="1.0" encoding="utf-8"?>
<?mso-contentType ?>
<spe:Receivers xmlns:spe="http://schemas.microsoft.com/sharepoint/events">
  <Receiver>
    <Name>Nintex conditional workflow start</Name>
    <Synchronization>Synchronous</Synchronization>
    <Type>10001</Type>
    <SequenceNumber>50000</SequenceNumber>
    <Assembly>Nintex.Workflow, Version=1.0.0.0, Culture=neutral, PublicKeyToken=913f6bae0ca5ae12</Assembly>
    <Class>Nintex.Workflow.ConditionalWorkflowStartReceiver</Class>
    <Data>20.07.2012 9:03:37</Data>
    <Filter/>
  </Receiver>
  <Receiver>
    <Name>Nintex conditional workflow start</Name>
    <Synchronization>Synchronous</Synchronization>
    <Type>10002</Type>
    <SequenceNumber>50000</SequenceNumber>
    <Assembly>Nintex.Workflow, Version=1.0.0.0, Culture=neutral, PublicKeyToken=913f6bae0ca5ae12</Assembly>
    <Class>Nintex.Workflow.ConditionalWorkflowStartReceiver</Class>
    <Data>20.07.2012 9:03:37</Data>
    <Filter/>
  </Receiver>
  <Receiver>
    <Name>Nintex conditional workflow start</Name>
    <Synchronization>Synchronous</Synchronization>
    <Type>2</Type>
    <SequenceNumber>50000</SequenceNumber>
    <Assembly>Nintex.Workflow, Version=1.0.0.0, Culture=neutral, PublicKeyToken=913f6bae0ca5ae12</Assembly>
    <Class>Nintex.Workflow.ConditionalWorkflowStartReceiver</Class>
    <Data>20.07.2012 9:03:37</Data>
    <Filter/>
  </Receiver>
</spe:Receiver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CB9DC3-DC91-4EF1-BCF3-0BBD84C9B72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FA7C144-18E2-448B-9C9D-14CEA46058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78c106-c27c-4277-9360-6344d6677083"/>
    <ds:schemaRef ds:uri="3bd6e3d4-9ed8-40bd-a826-9d692ac3470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4FB6F59-3211-4DEB-B9F2-14002A3C61F0}">
  <ds:schemaRefs>
    <ds:schemaRef ds:uri="http://schemas.microsoft.com/office/2006/metadata/properties"/>
    <ds:schemaRef ds:uri="http://schemas.microsoft.com/office/infopath/2007/PartnerControls"/>
    <ds:schemaRef ds:uri="3bd6e3d4-9ed8-40bd-a826-9d692ac34700"/>
    <ds:schemaRef ds:uri="c778c106-c27c-4277-9360-6344d6677083"/>
  </ds:schemaRefs>
</ds:datastoreItem>
</file>

<file path=customXml/itemProps4.xml><?xml version="1.0" encoding="utf-8"?>
<ds:datastoreItem xmlns:ds="http://schemas.openxmlformats.org/officeDocument/2006/customXml" ds:itemID="{0329825B-3D3B-4D9B-BB18-4265D314FE82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8BE38258-EA82-4C81-8A10-7B9B92025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1698</Words>
  <Characters>9680</Characters>
  <Application>Microsoft Office Word</Application>
  <DocSecurity>0</DocSecurity>
  <Lines>80</Lines>
  <Paragraphs>22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11356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gerasimova</dc:creator>
  <cp:lastModifiedBy>Лунева Наталия Валерьевна</cp:lastModifiedBy>
  <cp:revision>2</cp:revision>
  <cp:lastPrinted>2023-02-06T06:19:00Z</cp:lastPrinted>
  <dcterms:created xsi:type="dcterms:W3CDTF">2023-02-13T09:53:00Z</dcterms:created>
  <dcterms:modified xsi:type="dcterms:W3CDTF">2023-02-13T09:53:00Z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0x01019100BCF42320FC9D3644B5F174074F1AC9F3</vt:lpwstr>
  </property>
</Properties>
</file>